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8D" w:rsidRPr="00BE228D" w:rsidRDefault="00BE228D" w:rsidP="00BE228D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E228D">
        <w:rPr>
          <w:rFonts w:ascii="Times New Roman" w:eastAsiaTheme="minorHAnsi" w:hAnsi="Times New Roman"/>
          <w:b/>
          <w:sz w:val="28"/>
          <w:szCs w:val="28"/>
          <w:lang w:eastAsia="en-US"/>
        </w:rPr>
        <w:t>ПРОТОКОЛ</w:t>
      </w:r>
    </w:p>
    <w:p w:rsidR="00BE228D" w:rsidRPr="00BE228D" w:rsidRDefault="00BE228D" w:rsidP="00BE228D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E228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заседания Совета по противодействию коррупции </w:t>
      </w:r>
    </w:p>
    <w:p w:rsidR="00B544BB" w:rsidRPr="00D50943" w:rsidRDefault="00BE228D" w:rsidP="00BE2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0943">
        <w:rPr>
          <w:rFonts w:ascii="Times New Roman" w:eastAsiaTheme="minorHAnsi" w:hAnsi="Times New Roman"/>
          <w:b/>
          <w:sz w:val="28"/>
          <w:szCs w:val="28"/>
          <w:lang w:eastAsia="en-US"/>
        </w:rPr>
        <w:t>в  Шенкурском муниципальном округе</w:t>
      </w:r>
    </w:p>
    <w:p w:rsidR="00C01E86" w:rsidRDefault="00C01E86" w:rsidP="00BB1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E4144" w:rsidRDefault="00EE4144" w:rsidP="00BB1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544BB" w:rsidRPr="005A5053" w:rsidRDefault="00D50943" w:rsidP="00EE41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053">
        <w:rPr>
          <w:rFonts w:ascii="Times New Roman" w:hAnsi="Times New Roman"/>
          <w:sz w:val="28"/>
          <w:szCs w:val="28"/>
          <w:u w:val="single"/>
        </w:rPr>
        <w:t>28</w:t>
      </w:r>
      <w:r w:rsidR="00780BC1" w:rsidRPr="005A505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440E7" w:rsidRPr="005A50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A5053">
        <w:rPr>
          <w:rFonts w:ascii="Times New Roman" w:hAnsi="Times New Roman"/>
          <w:sz w:val="28"/>
          <w:szCs w:val="28"/>
          <w:u w:val="single"/>
        </w:rPr>
        <w:t>марта</w:t>
      </w:r>
      <w:r w:rsidR="007E0460" w:rsidRPr="005A505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544BB" w:rsidRPr="005A5053">
        <w:rPr>
          <w:rFonts w:ascii="Times New Roman" w:hAnsi="Times New Roman"/>
          <w:sz w:val="28"/>
          <w:szCs w:val="28"/>
          <w:u w:val="single"/>
        </w:rPr>
        <w:t>20</w:t>
      </w:r>
      <w:r w:rsidR="0004475A" w:rsidRPr="005A5053">
        <w:rPr>
          <w:rFonts w:ascii="Times New Roman" w:hAnsi="Times New Roman"/>
          <w:sz w:val="28"/>
          <w:szCs w:val="28"/>
          <w:u w:val="single"/>
        </w:rPr>
        <w:t>2</w:t>
      </w:r>
      <w:r w:rsidRPr="005A5053">
        <w:rPr>
          <w:rFonts w:ascii="Times New Roman" w:hAnsi="Times New Roman"/>
          <w:sz w:val="28"/>
          <w:szCs w:val="28"/>
          <w:u w:val="single"/>
        </w:rPr>
        <w:t>3</w:t>
      </w:r>
      <w:r w:rsidR="00B544BB" w:rsidRPr="005A5053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B544BB" w:rsidRPr="005A5053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A849C9" w:rsidRPr="005A5053">
        <w:rPr>
          <w:rFonts w:ascii="Times New Roman" w:hAnsi="Times New Roman"/>
          <w:sz w:val="28"/>
          <w:szCs w:val="28"/>
        </w:rPr>
        <w:t xml:space="preserve">                       </w:t>
      </w:r>
      <w:r w:rsidR="00B544BB" w:rsidRPr="005A5053">
        <w:rPr>
          <w:rFonts w:ascii="Times New Roman" w:hAnsi="Times New Roman"/>
          <w:sz w:val="28"/>
          <w:szCs w:val="28"/>
        </w:rPr>
        <w:t xml:space="preserve">    </w:t>
      </w:r>
      <w:r w:rsidR="005A5053">
        <w:rPr>
          <w:rFonts w:ascii="Times New Roman" w:hAnsi="Times New Roman"/>
          <w:sz w:val="28"/>
          <w:szCs w:val="28"/>
        </w:rPr>
        <w:t xml:space="preserve">         </w:t>
      </w:r>
      <w:r w:rsidR="00B544BB" w:rsidRPr="005A505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5A5053">
        <w:rPr>
          <w:rFonts w:ascii="Times New Roman" w:hAnsi="Times New Roman"/>
          <w:sz w:val="28"/>
          <w:szCs w:val="28"/>
        </w:rPr>
        <w:t>г</w:t>
      </w:r>
      <w:proofErr w:type="gramEnd"/>
      <w:r w:rsidR="005A5053">
        <w:rPr>
          <w:rFonts w:ascii="Times New Roman" w:hAnsi="Times New Roman"/>
          <w:sz w:val="28"/>
          <w:szCs w:val="28"/>
        </w:rPr>
        <w:t>. Шенкурск</w:t>
      </w:r>
    </w:p>
    <w:p w:rsidR="00AA0A1F" w:rsidRPr="00E657E2" w:rsidRDefault="00AA0A1F" w:rsidP="005A50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3E3D" w:rsidRPr="00D50943" w:rsidRDefault="00D50943" w:rsidP="00E973B7">
      <w:pPr>
        <w:spacing w:after="0" w:line="300" w:lineRule="auto"/>
        <w:rPr>
          <w:rFonts w:ascii="Times New Roman" w:hAnsi="Times New Roman"/>
          <w:sz w:val="28"/>
          <w:szCs w:val="28"/>
        </w:rPr>
      </w:pPr>
      <w:r w:rsidRPr="00D50943">
        <w:rPr>
          <w:rFonts w:ascii="Times New Roman" w:hAnsi="Times New Roman"/>
          <w:sz w:val="28"/>
          <w:szCs w:val="28"/>
        </w:rPr>
        <w:t>Присутствуют:</w:t>
      </w:r>
    </w:p>
    <w:p w:rsidR="00B544BB" w:rsidRPr="00D50943" w:rsidRDefault="00B544BB" w:rsidP="00E973B7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D50943">
        <w:rPr>
          <w:rFonts w:ascii="Times New Roman" w:hAnsi="Times New Roman"/>
          <w:sz w:val="28"/>
          <w:szCs w:val="28"/>
        </w:rPr>
        <w:t>Председатель</w:t>
      </w:r>
      <w:r w:rsidR="00D50943" w:rsidRPr="00D50943">
        <w:rPr>
          <w:rFonts w:ascii="Times New Roman" w:hAnsi="Times New Roman"/>
          <w:sz w:val="28"/>
          <w:szCs w:val="28"/>
        </w:rPr>
        <w:t>ствующий</w:t>
      </w:r>
      <w:r w:rsidRPr="00D50943">
        <w:rPr>
          <w:rFonts w:ascii="Times New Roman" w:hAnsi="Times New Roman"/>
          <w:sz w:val="28"/>
          <w:szCs w:val="28"/>
        </w:rPr>
        <w:t xml:space="preserve"> – </w:t>
      </w:r>
      <w:r w:rsidR="00D50943" w:rsidRPr="00D50943">
        <w:rPr>
          <w:rFonts w:ascii="Times New Roman" w:hAnsi="Times New Roman"/>
          <w:sz w:val="28"/>
          <w:szCs w:val="28"/>
        </w:rPr>
        <w:t>Колобова С.В.</w:t>
      </w:r>
    </w:p>
    <w:p w:rsidR="00A862ED" w:rsidRPr="00D50943" w:rsidRDefault="00B544BB" w:rsidP="00E973B7">
      <w:pPr>
        <w:tabs>
          <w:tab w:val="left" w:pos="4096"/>
        </w:tabs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D50943">
        <w:rPr>
          <w:rFonts w:ascii="Times New Roman" w:hAnsi="Times New Roman"/>
          <w:sz w:val="28"/>
          <w:szCs w:val="28"/>
        </w:rPr>
        <w:t xml:space="preserve">Секретарь – </w:t>
      </w:r>
      <w:r w:rsidR="007E0460" w:rsidRPr="00D50943">
        <w:rPr>
          <w:rFonts w:ascii="Times New Roman" w:hAnsi="Times New Roman"/>
          <w:sz w:val="28"/>
          <w:szCs w:val="28"/>
        </w:rPr>
        <w:t>Спиридонова Е.А.</w:t>
      </w:r>
      <w:r w:rsidR="00A862ED" w:rsidRPr="00D50943">
        <w:rPr>
          <w:rFonts w:ascii="Times New Roman" w:hAnsi="Times New Roman"/>
          <w:sz w:val="28"/>
          <w:szCs w:val="28"/>
        </w:rPr>
        <w:t xml:space="preserve"> </w:t>
      </w:r>
      <w:r w:rsidR="00D50943" w:rsidRPr="00D50943">
        <w:rPr>
          <w:rFonts w:ascii="Times New Roman" w:hAnsi="Times New Roman"/>
          <w:sz w:val="28"/>
          <w:szCs w:val="28"/>
        </w:rPr>
        <w:tab/>
      </w:r>
    </w:p>
    <w:p w:rsidR="00D50943" w:rsidRPr="00D50943" w:rsidRDefault="00D50943" w:rsidP="00E973B7">
      <w:pPr>
        <w:spacing w:after="0" w:line="30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0943">
        <w:rPr>
          <w:rFonts w:ascii="Times New Roman" w:eastAsiaTheme="minorHAnsi" w:hAnsi="Times New Roman"/>
          <w:sz w:val="28"/>
          <w:szCs w:val="28"/>
          <w:lang w:eastAsia="en-US"/>
        </w:rPr>
        <w:t xml:space="preserve">Члены Совета: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Григорьев С.Г., Купцов А.П., </w:t>
      </w:r>
      <w:r w:rsidRPr="00D50943">
        <w:rPr>
          <w:rFonts w:ascii="Times New Roman" w:eastAsiaTheme="minorHAnsi" w:hAnsi="Times New Roman"/>
          <w:sz w:val="28"/>
          <w:szCs w:val="28"/>
          <w:lang w:eastAsia="en-US"/>
        </w:rPr>
        <w:t>Леонтьева О.М., Лукошков С.Н.,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973B7">
        <w:rPr>
          <w:rFonts w:ascii="Times New Roman" w:eastAsiaTheme="minorHAnsi" w:hAnsi="Times New Roman"/>
          <w:sz w:val="28"/>
          <w:szCs w:val="28"/>
          <w:lang w:eastAsia="en-US"/>
        </w:rPr>
        <w:t>Росляков А.А.</w:t>
      </w:r>
      <w:r w:rsidRPr="00D5094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50943" w:rsidRPr="00D50943" w:rsidRDefault="00D50943" w:rsidP="00D50943">
      <w:pPr>
        <w:tabs>
          <w:tab w:val="left" w:pos="40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72AB" w:rsidRPr="00877211" w:rsidRDefault="00B544BB" w:rsidP="00E97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7211">
        <w:rPr>
          <w:rFonts w:ascii="Times New Roman" w:hAnsi="Times New Roman"/>
          <w:sz w:val="28"/>
          <w:szCs w:val="28"/>
        </w:rPr>
        <w:t xml:space="preserve"> </w:t>
      </w:r>
      <w:r w:rsidR="003A7998" w:rsidRPr="00877211">
        <w:rPr>
          <w:rFonts w:ascii="Times New Roman" w:hAnsi="Times New Roman"/>
          <w:b/>
          <w:sz w:val="28"/>
          <w:szCs w:val="28"/>
        </w:rPr>
        <w:t xml:space="preserve">1. </w:t>
      </w:r>
      <w:r w:rsidR="00E973B7" w:rsidRPr="00877211">
        <w:rPr>
          <w:rFonts w:ascii="Times New Roman" w:hAnsi="Times New Roman"/>
          <w:b/>
          <w:sz w:val="28"/>
          <w:szCs w:val="28"/>
        </w:rPr>
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администрации округа, должностных лиц администрации округа и исполнительных органов  местного самоуправления, находящихся на территории округа</w:t>
      </w:r>
    </w:p>
    <w:tbl>
      <w:tblPr>
        <w:tblStyle w:val="a3"/>
        <w:tblW w:w="0" w:type="auto"/>
        <w:tblLook w:val="04A0"/>
      </w:tblPr>
      <w:tblGrid>
        <w:gridCol w:w="9571"/>
      </w:tblGrid>
      <w:tr w:rsidR="003C2B47" w:rsidRPr="00877211" w:rsidTr="003C2B47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C723C4" w:rsidRPr="00877211" w:rsidRDefault="003C2B47" w:rsidP="009D1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211">
              <w:rPr>
                <w:rFonts w:ascii="Times New Roman" w:hAnsi="Times New Roman"/>
                <w:sz w:val="28"/>
                <w:szCs w:val="28"/>
              </w:rPr>
              <w:t>(</w:t>
            </w:r>
            <w:r w:rsidR="00E973B7" w:rsidRPr="00877211">
              <w:rPr>
                <w:rFonts w:ascii="Times New Roman" w:hAnsi="Times New Roman"/>
                <w:sz w:val="28"/>
                <w:szCs w:val="28"/>
              </w:rPr>
              <w:t>С. Г. Григорьев – главный специалист правового отдела</w:t>
            </w:r>
            <w:r w:rsidR="00CC6042" w:rsidRPr="0087721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3F1856" w:rsidRPr="00877211" w:rsidRDefault="003F1856" w:rsidP="00D341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B31" w:rsidRPr="00877211" w:rsidRDefault="00D63B4E" w:rsidP="00C1007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7211">
        <w:rPr>
          <w:rFonts w:ascii="Times New Roman" w:hAnsi="Times New Roman"/>
          <w:sz w:val="28"/>
          <w:szCs w:val="28"/>
        </w:rPr>
        <w:t xml:space="preserve">1.1. </w:t>
      </w:r>
      <w:r w:rsidR="0086626A" w:rsidRPr="00877211">
        <w:rPr>
          <w:rFonts w:ascii="Times New Roman" w:hAnsi="Times New Roman"/>
          <w:sz w:val="28"/>
          <w:szCs w:val="28"/>
        </w:rPr>
        <w:t xml:space="preserve">Принять к сведению информацию </w:t>
      </w:r>
      <w:r w:rsidR="00E973B7" w:rsidRPr="00877211">
        <w:rPr>
          <w:rFonts w:ascii="Times New Roman" w:hAnsi="Times New Roman"/>
          <w:sz w:val="28"/>
          <w:szCs w:val="28"/>
        </w:rPr>
        <w:t>Сергея Геннадьевича</w:t>
      </w:r>
      <w:r w:rsidR="009A36D7" w:rsidRPr="00877211">
        <w:rPr>
          <w:rFonts w:ascii="Times New Roman" w:hAnsi="Times New Roman"/>
          <w:sz w:val="28"/>
          <w:szCs w:val="28"/>
        </w:rPr>
        <w:t xml:space="preserve"> </w:t>
      </w:r>
    </w:p>
    <w:p w:rsidR="00C15BFD" w:rsidRPr="00877211" w:rsidRDefault="00877211" w:rsidP="007C77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7211">
        <w:rPr>
          <w:rFonts w:ascii="Times New Roman" w:hAnsi="Times New Roman"/>
          <w:sz w:val="28"/>
          <w:szCs w:val="28"/>
        </w:rPr>
        <w:t>(приложение №</w:t>
      </w:r>
      <w:r w:rsidR="00B0776B">
        <w:rPr>
          <w:rFonts w:ascii="Times New Roman" w:hAnsi="Times New Roman"/>
          <w:sz w:val="28"/>
          <w:szCs w:val="28"/>
        </w:rPr>
        <w:t xml:space="preserve"> </w:t>
      </w:r>
      <w:r w:rsidRPr="00877211">
        <w:rPr>
          <w:rFonts w:ascii="Times New Roman" w:hAnsi="Times New Roman"/>
          <w:sz w:val="28"/>
          <w:szCs w:val="28"/>
        </w:rPr>
        <w:t>1 к данному протоколу)</w:t>
      </w:r>
    </w:p>
    <w:p w:rsidR="00877211" w:rsidRPr="00877211" w:rsidRDefault="00877211" w:rsidP="007C77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211" w:rsidRPr="00877211" w:rsidRDefault="00877211" w:rsidP="00877211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Вопросов, замечаний к докладчику не поступило.</w:t>
      </w:r>
    </w:p>
    <w:p w:rsidR="00877211" w:rsidRPr="00877211" w:rsidRDefault="00877211" w:rsidP="00877211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Поступило предложение:  информацию принять к сведению</w:t>
      </w:r>
    </w:p>
    <w:p w:rsidR="00877211" w:rsidRPr="00877211" w:rsidRDefault="00877211" w:rsidP="00877211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Голосовали:  «ЗА» -  7; «ПРОТИВ» - нет; «ВОЗДЕРЖАЛСЯ» - нет</w:t>
      </w:r>
    </w:p>
    <w:p w:rsidR="00877211" w:rsidRPr="00877211" w:rsidRDefault="00877211" w:rsidP="00877211">
      <w:pPr>
        <w:tabs>
          <w:tab w:val="left" w:pos="993"/>
        </w:tabs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Решение принимается единогласно.</w:t>
      </w:r>
    </w:p>
    <w:p w:rsidR="00877211" w:rsidRPr="00E657E2" w:rsidRDefault="00877211" w:rsidP="0087721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7969" w:rsidRPr="00C71C0E" w:rsidRDefault="00DA7969" w:rsidP="007C3CA1">
      <w:pPr>
        <w:spacing w:after="0" w:line="30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71C0E">
        <w:rPr>
          <w:rFonts w:ascii="Times New Roman" w:hAnsi="Times New Roman"/>
          <w:b/>
          <w:sz w:val="28"/>
          <w:szCs w:val="28"/>
        </w:rPr>
        <w:t xml:space="preserve">2. </w:t>
      </w:r>
      <w:r w:rsidR="007C3CA1" w:rsidRPr="00C71C0E">
        <w:rPr>
          <w:rFonts w:ascii="Times New Roman" w:hAnsi="Times New Roman"/>
          <w:b/>
          <w:sz w:val="28"/>
          <w:szCs w:val="28"/>
        </w:rPr>
        <w:t>О результатах проведенной антикоррупционной экспертизы правовых актов в 2022 году</w:t>
      </w:r>
    </w:p>
    <w:tbl>
      <w:tblPr>
        <w:tblStyle w:val="a3"/>
        <w:tblW w:w="0" w:type="auto"/>
        <w:tblLook w:val="04A0"/>
      </w:tblPr>
      <w:tblGrid>
        <w:gridCol w:w="9571"/>
      </w:tblGrid>
      <w:tr w:rsidR="00DA7969" w:rsidRPr="00E657E2" w:rsidTr="006176D2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C01E86" w:rsidRDefault="00C71C0E" w:rsidP="007C3CA1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211">
              <w:rPr>
                <w:rFonts w:ascii="Times New Roman" w:hAnsi="Times New Roman"/>
                <w:sz w:val="28"/>
                <w:szCs w:val="28"/>
              </w:rPr>
              <w:t>(С. Г. Григорьев – главный специалист правового отдела)</w:t>
            </w:r>
          </w:p>
          <w:p w:rsidR="00C71C0E" w:rsidRPr="00E657E2" w:rsidRDefault="00C71C0E" w:rsidP="007C3CA1">
            <w:pPr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71C0E" w:rsidRPr="00877211" w:rsidRDefault="001C7EE6" w:rsidP="00C71C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4BF1">
        <w:rPr>
          <w:rFonts w:ascii="Times New Roman" w:hAnsi="Times New Roman"/>
          <w:color w:val="000000" w:themeColor="text1"/>
          <w:sz w:val="26"/>
          <w:szCs w:val="26"/>
        </w:rPr>
        <w:t xml:space="preserve">2.1. </w:t>
      </w:r>
      <w:r w:rsidR="00C71C0E" w:rsidRPr="00877211">
        <w:rPr>
          <w:rFonts w:ascii="Times New Roman" w:hAnsi="Times New Roman"/>
          <w:sz w:val="28"/>
          <w:szCs w:val="28"/>
        </w:rPr>
        <w:t xml:space="preserve">Принять к сведению информацию Сергея Геннадьевича </w:t>
      </w:r>
    </w:p>
    <w:p w:rsidR="00C71C0E" w:rsidRPr="00877211" w:rsidRDefault="00C71C0E" w:rsidP="00C71C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7211">
        <w:rPr>
          <w:rFonts w:ascii="Times New Roman" w:hAnsi="Times New Roman"/>
          <w:sz w:val="28"/>
          <w:szCs w:val="28"/>
        </w:rPr>
        <w:t>(приложение №</w:t>
      </w:r>
      <w:r w:rsidR="00B0776B">
        <w:rPr>
          <w:rFonts w:ascii="Times New Roman" w:hAnsi="Times New Roman"/>
          <w:sz w:val="28"/>
          <w:szCs w:val="28"/>
        </w:rPr>
        <w:t xml:space="preserve"> 2</w:t>
      </w:r>
      <w:r w:rsidRPr="00877211">
        <w:rPr>
          <w:rFonts w:ascii="Times New Roman" w:hAnsi="Times New Roman"/>
          <w:sz w:val="28"/>
          <w:szCs w:val="28"/>
        </w:rPr>
        <w:t xml:space="preserve"> к данному протоколу)</w:t>
      </w:r>
    </w:p>
    <w:p w:rsidR="00C71C0E" w:rsidRPr="00877211" w:rsidRDefault="00C71C0E" w:rsidP="00C71C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C0E" w:rsidRPr="00877211" w:rsidRDefault="00C71C0E" w:rsidP="00C71C0E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Вопросов, замечаний к докладчику не поступило.</w:t>
      </w:r>
    </w:p>
    <w:p w:rsidR="00C71C0E" w:rsidRPr="00877211" w:rsidRDefault="00C71C0E" w:rsidP="00C71C0E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Поступило предложение:  информацию принять к сведению</w:t>
      </w:r>
    </w:p>
    <w:p w:rsidR="00C71C0E" w:rsidRPr="00877211" w:rsidRDefault="00C71C0E" w:rsidP="00C71C0E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Голосовали:  «ЗА» -  7; «ПРОТИВ» - нет; «ВОЗДЕРЖАЛСЯ» - нет</w:t>
      </w:r>
    </w:p>
    <w:p w:rsidR="00C71C0E" w:rsidRPr="00877211" w:rsidRDefault="00C71C0E" w:rsidP="00C71C0E">
      <w:pPr>
        <w:tabs>
          <w:tab w:val="left" w:pos="993"/>
        </w:tabs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lastRenderedPageBreak/>
        <w:t xml:space="preserve">        Решение принимается единогласно.</w:t>
      </w:r>
    </w:p>
    <w:p w:rsidR="00140866" w:rsidRDefault="00140866" w:rsidP="00C71C0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9F4013" w:rsidRPr="00C71C0E" w:rsidRDefault="009F4013" w:rsidP="009F401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71C0E">
        <w:rPr>
          <w:rFonts w:ascii="Times New Roman" w:hAnsi="Times New Roman"/>
          <w:b/>
          <w:sz w:val="28"/>
          <w:szCs w:val="28"/>
        </w:rPr>
        <w:t xml:space="preserve">3. </w:t>
      </w:r>
      <w:r w:rsidR="00C71C0E" w:rsidRPr="00C71C0E">
        <w:rPr>
          <w:rFonts w:ascii="Times New Roman" w:hAnsi="Times New Roman"/>
          <w:b/>
          <w:bCs/>
          <w:sz w:val="28"/>
          <w:szCs w:val="28"/>
        </w:rPr>
        <w:t xml:space="preserve">О работе </w:t>
      </w:r>
      <w:r w:rsidR="00C71C0E" w:rsidRPr="00C71C0E">
        <w:rPr>
          <w:rFonts w:ascii="Times New Roman" w:hAnsi="Times New Roman"/>
          <w:b/>
          <w:sz w:val="28"/>
          <w:szCs w:val="28"/>
        </w:rPr>
        <w:t xml:space="preserve">комиссии </w:t>
      </w:r>
      <w:r w:rsidR="00C71C0E" w:rsidRPr="00C71C0E">
        <w:rPr>
          <w:rFonts w:ascii="Times New Roman" w:hAnsi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в Шенкурском муниципальном районе в 2022 году</w:t>
      </w:r>
    </w:p>
    <w:tbl>
      <w:tblPr>
        <w:tblStyle w:val="a3"/>
        <w:tblW w:w="0" w:type="auto"/>
        <w:tblLook w:val="04A0"/>
      </w:tblPr>
      <w:tblGrid>
        <w:gridCol w:w="9571"/>
      </w:tblGrid>
      <w:tr w:rsidR="009F4013" w:rsidRPr="00C71C0E" w:rsidTr="00873D90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9F4013" w:rsidRPr="00C71C0E" w:rsidRDefault="009F4013" w:rsidP="009F40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0E">
              <w:rPr>
                <w:rFonts w:ascii="Times New Roman" w:hAnsi="Times New Roman"/>
                <w:sz w:val="28"/>
                <w:szCs w:val="28"/>
              </w:rPr>
              <w:t>(</w:t>
            </w:r>
            <w:r w:rsidR="00C71C0E" w:rsidRPr="00C71C0E">
              <w:rPr>
                <w:rFonts w:ascii="Times New Roman" w:hAnsi="Times New Roman"/>
                <w:sz w:val="28"/>
                <w:szCs w:val="28"/>
              </w:rPr>
              <w:t>О.М.Леонтьева – заместитель начальника отдела организационной                                работы и муниципальной службы</w:t>
            </w:r>
            <w:r w:rsidRPr="00C71C0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F4013" w:rsidRPr="00C71C0E" w:rsidRDefault="009F4013" w:rsidP="009F40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1C0E" w:rsidRPr="00877211" w:rsidRDefault="009F4013" w:rsidP="00C71C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94BF1">
        <w:rPr>
          <w:rFonts w:ascii="Times New Roman" w:hAnsi="Times New Roman"/>
          <w:color w:val="000000" w:themeColor="text1"/>
          <w:sz w:val="26"/>
          <w:szCs w:val="26"/>
        </w:rPr>
        <w:t xml:space="preserve">.1. </w:t>
      </w:r>
      <w:r w:rsidR="00C71C0E" w:rsidRPr="00877211">
        <w:rPr>
          <w:rFonts w:ascii="Times New Roman" w:hAnsi="Times New Roman"/>
          <w:sz w:val="28"/>
          <w:szCs w:val="28"/>
        </w:rPr>
        <w:t xml:space="preserve">Принять к сведению информацию </w:t>
      </w:r>
      <w:r w:rsidR="00C71C0E">
        <w:rPr>
          <w:rFonts w:ascii="Times New Roman" w:hAnsi="Times New Roman"/>
          <w:sz w:val="28"/>
          <w:szCs w:val="28"/>
        </w:rPr>
        <w:t>Ольги Михайловны</w:t>
      </w:r>
      <w:r w:rsidR="00C71C0E" w:rsidRPr="00877211">
        <w:rPr>
          <w:rFonts w:ascii="Times New Roman" w:hAnsi="Times New Roman"/>
          <w:sz w:val="28"/>
          <w:szCs w:val="28"/>
        </w:rPr>
        <w:t xml:space="preserve"> </w:t>
      </w:r>
    </w:p>
    <w:p w:rsidR="00C71C0E" w:rsidRPr="00877211" w:rsidRDefault="00C71C0E" w:rsidP="00C71C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7211">
        <w:rPr>
          <w:rFonts w:ascii="Times New Roman" w:hAnsi="Times New Roman"/>
          <w:sz w:val="28"/>
          <w:szCs w:val="28"/>
        </w:rPr>
        <w:t>(приложение №</w:t>
      </w:r>
      <w:r w:rsidR="00B077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877211">
        <w:rPr>
          <w:rFonts w:ascii="Times New Roman" w:hAnsi="Times New Roman"/>
          <w:sz w:val="28"/>
          <w:szCs w:val="28"/>
        </w:rPr>
        <w:t xml:space="preserve"> к данному протоколу)</w:t>
      </w:r>
    </w:p>
    <w:p w:rsidR="00C71C0E" w:rsidRPr="00877211" w:rsidRDefault="00C71C0E" w:rsidP="00C71C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C0E" w:rsidRPr="00877211" w:rsidRDefault="00C71C0E" w:rsidP="00C71C0E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Вопросов, замечаний к докладчику не поступило.</w:t>
      </w:r>
    </w:p>
    <w:p w:rsidR="00C71C0E" w:rsidRPr="00877211" w:rsidRDefault="00C71C0E" w:rsidP="00C71C0E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Поступило предложение:  информацию принять к сведению</w:t>
      </w:r>
    </w:p>
    <w:p w:rsidR="00C71C0E" w:rsidRPr="00877211" w:rsidRDefault="00C71C0E" w:rsidP="00C71C0E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Голосовали:  «ЗА» -  7; «ПРОТИВ» - нет; «ВОЗДЕРЖАЛСЯ» - нет</w:t>
      </w:r>
    </w:p>
    <w:p w:rsidR="00C71C0E" w:rsidRPr="00877211" w:rsidRDefault="00C71C0E" w:rsidP="00C71C0E">
      <w:pPr>
        <w:tabs>
          <w:tab w:val="left" w:pos="993"/>
        </w:tabs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Решение принимается единогласно.</w:t>
      </w:r>
    </w:p>
    <w:p w:rsidR="004A4C6D" w:rsidRDefault="004A4C6D" w:rsidP="00C71C0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9F4013" w:rsidRPr="00C71C0E" w:rsidRDefault="009F4013" w:rsidP="009F401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Pr="00E657E2">
        <w:rPr>
          <w:rFonts w:ascii="Times New Roman" w:hAnsi="Times New Roman"/>
          <w:b/>
          <w:sz w:val="26"/>
          <w:szCs w:val="26"/>
        </w:rPr>
        <w:t xml:space="preserve">. </w:t>
      </w:r>
      <w:r w:rsidR="00C71C0E" w:rsidRPr="00C71C0E">
        <w:rPr>
          <w:rFonts w:ascii="Times New Roman" w:hAnsi="Times New Roman"/>
          <w:b/>
          <w:sz w:val="28"/>
          <w:szCs w:val="28"/>
        </w:rPr>
        <w:t>О плане работы совета по противодействию коррупции в Шенкурском муниципальном округе на 2023 год</w:t>
      </w:r>
    </w:p>
    <w:tbl>
      <w:tblPr>
        <w:tblStyle w:val="a3"/>
        <w:tblW w:w="0" w:type="auto"/>
        <w:tblLook w:val="04A0"/>
      </w:tblPr>
      <w:tblGrid>
        <w:gridCol w:w="9571"/>
      </w:tblGrid>
      <w:tr w:rsidR="009F4013" w:rsidRPr="00C71C0E" w:rsidTr="00873D90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9F4013" w:rsidRPr="00C71C0E" w:rsidRDefault="009F4013" w:rsidP="00873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0E">
              <w:rPr>
                <w:rFonts w:ascii="Times New Roman" w:hAnsi="Times New Roman"/>
                <w:sz w:val="28"/>
                <w:szCs w:val="28"/>
              </w:rPr>
              <w:t>(</w:t>
            </w:r>
            <w:r w:rsidR="00C71C0E" w:rsidRPr="00C71C0E">
              <w:rPr>
                <w:rFonts w:ascii="Times New Roman" w:hAnsi="Times New Roman"/>
                <w:sz w:val="28"/>
                <w:szCs w:val="28"/>
              </w:rPr>
              <w:t xml:space="preserve">Колобова С.В. </w:t>
            </w:r>
            <w:r w:rsidR="00C71C0E">
              <w:rPr>
                <w:rFonts w:ascii="Times New Roman" w:hAnsi="Times New Roman"/>
                <w:sz w:val="28"/>
                <w:szCs w:val="28"/>
              </w:rPr>
              <w:t>–</w:t>
            </w:r>
            <w:r w:rsidR="00C71C0E" w:rsidRPr="00C71C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1C0E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="00C71C0E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="00C71C0E">
              <w:rPr>
                <w:rFonts w:ascii="Times New Roman" w:hAnsi="Times New Roman"/>
                <w:sz w:val="28"/>
                <w:szCs w:val="28"/>
              </w:rPr>
              <w:t xml:space="preserve"> полномочия главы Шенкурского муниципального округа</w:t>
            </w:r>
            <w:r w:rsidRPr="00C71C0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F4013" w:rsidRPr="00C71C0E" w:rsidRDefault="009F4013" w:rsidP="00873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2710" w:rsidRDefault="004F2710" w:rsidP="00176E57">
      <w:pPr>
        <w:spacing w:after="0" w:line="30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6"/>
        </w:rPr>
      </w:pPr>
      <w:r w:rsidRPr="00176E57">
        <w:rPr>
          <w:rFonts w:ascii="Times New Roman" w:hAnsi="Times New Roman"/>
          <w:color w:val="000000" w:themeColor="text1"/>
          <w:sz w:val="28"/>
          <w:szCs w:val="26"/>
        </w:rPr>
        <w:t>4</w:t>
      </w:r>
      <w:r w:rsidR="00176E57" w:rsidRPr="00176E57">
        <w:rPr>
          <w:rFonts w:ascii="Times New Roman" w:hAnsi="Times New Roman"/>
          <w:color w:val="000000" w:themeColor="text1"/>
          <w:sz w:val="28"/>
          <w:szCs w:val="26"/>
        </w:rPr>
        <w:t>.1. Светлана Викторовна представила членам комиссии проект плана заседаний совета по противодействию коррупции в Шенкурском муниципальном округе на 2023 год, в котором за основу взяты мероприятия, которые ежегодно обязательно включаются в план работы совета.</w:t>
      </w:r>
    </w:p>
    <w:p w:rsidR="00176E57" w:rsidRDefault="00176E57" w:rsidP="00176E57">
      <w:pPr>
        <w:spacing w:after="0" w:line="30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6"/>
        </w:rPr>
      </w:pPr>
    </w:p>
    <w:p w:rsidR="00176E57" w:rsidRPr="005A5053" w:rsidRDefault="00176E57" w:rsidP="005A5053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053">
        <w:rPr>
          <w:rFonts w:ascii="Times New Roman" w:hAnsi="Times New Roman"/>
          <w:color w:val="000000" w:themeColor="text1"/>
          <w:sz w:val="28"/>
          <w:szCs w:val="28"/>
        </w:rPr>
        <w:t>Поступило предложение: План совета на 2023 год утвердить</w:t>
      </w:r>
      <w:r w:rsidR="005A5053" w:rsidRPr="005A505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F4013" w:rsidRPr="005A5053" w:rsidRDefault="005A5053" w:rsidP="005A5053">
      <w:pPr>
        <w:spacing w:after="0" w:line="300" w:lineRule="auto"/>
        <w:ind w:firstLine="709"/>
        <w:rPr>
          <w:rFonts w:ascii="Times New Roman" w:hAnsi="Times New Roman"/>
          <w:sz w:val="28"/>
          <w:szCs w:val="28"/>
        </w:rPr>
      </w:pPr>
      <w:r w:rsidRPr="005A5053">
        <w:rPr>
          <w:rFonts w:ascii="Times New Roman" w:hAnsi="Times New Roman"/>
          <w:sz w:val="28"/>
          <w:szCs w:val="28"/>
        </w:rPr>
        <w:t>Предложение выносится на голосование:</w:t>
      </w:r>
    </w:p>
    <w:p w:rsidR="005A5053" w:rsidRPr="00877211" w:rsidRDefault="005A5053" w:rsidP="005A5053">
      <w:pPr>
        <w:spacing w:after="0"/>
        <w:ind w:firstLine="709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Голосовали:  «ЗА» -  7; «ПРОТИВ» - нет; «ВОЗДЕРЖАЛСЯ» - нет</w:t>
      </w:r>
    </w:p>
    <w:p w:rsidR="005A5053" w:rsidRPr="00877211" w:rsidRDefault="005A5053" w:rsidP="005A5053">
      <w:pPr>
        <w:tabs>
          <w:tab w:val="left" w:pos="993"/>
        </w:tabs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</w:t>
      </w:r>
      <w:r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</w:t>
      </w: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Решение принимается единогласно.</w:t>
      </w:r>
    </w:p>
    <w:p w:rsidR="009F4013" w:rsidRDefault="009F4013" w:rsidP="00DB01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5053" w:rsidRDefault="005A5053" w:rsidP="00DB01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B0147" w:rsidRPr="005A5053" w:rsidRDefault="00DB0147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5053">
        <w:rPr>
          <w:rFonts w:ascii="Times New Roman" w:hAnsi="Times New Roman"/>
          <w:sz w:val="28"/>
          <w:szCs w:val="28"/>
        </w:rPr>
        <w:t>Председатель совета,</w:t>
      </w:r>
    </w:p>
    <w:p w:rsidR="005A5053" w:rsidRDefault="005A5053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85009D" w:rsidRPr="005A5053" w:rsidRDefault="005A5053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B5348" w:rsidRPr="005A505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B5348" w:rsidRPr="005A5053">
        <w:rPr>
          <w:rFonts w:ascii="Times New Roman" w:hAnsi="Times New Roman"/>
          <w:sz w:val="28"/>
          <w:szCs w:val="28"/>
        </w:rPr>
        <w:t xml:space="preserve"> </w:t>
      </w:r>
      <w:r w:rsidR="000C4872" w:rsidRPr="005A5053">
        <w:rPr>
          <w:rFonts w:ascii="Times New Roman" w:hAnsi="Times New Roman"/>
          <w:sz w:val="28"/>
          <w:szCs w:val="28"/>
        </w:rPr>
        <w:t xml:space="preserve">Шенкурского муниципального </w:t>
      </w:r>
      <w:r>
        <w:rPr>
          <w:rFonts w:ascii="Times New Roman" w:hAnsi="Times New Roman"/>
          <w:sz w:val="28"/>
          <w:szCs w:val="28"/>
        </w:rPr>
        <w:t xml:space="preserve">округа    </w:t>
      </w:r>
      <w:r w:rsidR="00B812BC" w:rsidRPr="005A5053">
        <w:rPr>
          <w:rFonts w:ascii="Times New Roman" w:hAnsi="Times New Roman"/>
          <w:sz w:val="28"/>
          <w:szCs w:val="28"/>
        </w:rPr>
        <w:t xml:space="preserve">   ____________</w:t>
      </w:r>
      <w:r w:rsidR="00CC62B4" w:rsidRPr="005A50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 Колобова</w:t>
      </w:r>
    </w:p>
    <w:p w:rsidR="005A5053" w:rsidRDefault="005A5053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147" w:rsidRPr="005A5053" w:rsidRDefault="00DB0147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5053">
        <w:rPr>
          <w:rFonts w:ascii="Times New Roman" w:hAnsi="Times New Roman"/>
          <w:sz w:val="28"/>
          <w:szCs w:val="28"/>
        </w:rPr>
        <w:t>Секретарь совета,</w:t>
      </w:r>
    </w:p>
    <w:p w:rsidR="00DB0147" w:rsidRPr="005A5053" w:rsidRDefault="00CE1960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5053">
        <w:rPr>
          <w:rFonts w:ascii="Times New Roman" w:hAnsi="Times New Roman"/>
          <w:sz w:val="28"/>
          <w:szCs w:val="28"/>
        </w:rPr>
        <w:t>ведущий специалист</w:t>
      </w:r>
      <w:r w:rsidR="00DB0147" w:rsidRPr="005A5053">
        <w:rPr>
          <w:rFonts w:ascii="Times New Roman" w:hAnsi="Times New Roman"/>
          <w:sz w:val="28"/>
          <w:szCs w:val="28"/>
        </w:rPr>
        <w:t xml:space="preserve"> отдела </w:t>
      </w:r>
      <w:proofErr w:type="gramStart"/>
      <w:r w:rsidR="00DB0147" w:rsidRPr="005A5053">
        <w:rPr>
          <w:rFonts w:ascii="Times New Roman" w:hAnsi="Times New Roman"/>
          <w:sz w:val="28"/>
          <w:szCs w:val="28"/>
        </w:rPr>
        <w:t>организационной</w:t>
      </w:r>
      <w:proofErr w:type="gramEnd"/>
      <w:r w:rsidR="00DB0147" w:rsidRPr="005A5053">
        <w:rPr>
          <w:rFonts w:ascii="Times New Roman" w:hAnsi="Times New Roman"/>
          <w:sz w:val="28"/>
          <w:szCs w:val="28"/>
        </w:rPr>
        <w:t xml:space="preserve"> </w:t>
      </w:r>
    </w:p>
    <w:p w:rsidR="00DB0147" w:rsidRPr="005A5053" w:rsidRDefault="00DB0147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5053">
        <w:rPr>
          <w:rFonts w:ascii="Times New Roman" w:hAnsi="Times New Roman"/>
          <w:sz w:val="28"/>
          <w:szCs w:val="28"/>
        </w:rPr>
        <w:t xml:space="preserve">работы и </w:t>
      </w:r>
      <w:r w:rsidR="005A5053">
        <w:rPr>
          <w:rFonts w:ascii="Times New Roman" w:hAnsi="Times New Roman"/>
          <w:sz w:val="28"/>
          <w:szCs w:val="28"/>
        </w:rPr>
        <w:t>муниципальной службы</w:t>
      </w:r>
      <w:r w:rsidRPr="005A5053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A7998" w:rsidRPr="005A5053" w:rsidRDefault="00DB0147" w:rsidP="00793E3D">
      <w:pPr>
        <w:jc w:val="both"/>
        <w:rPr>
          <w:rFonts w:ascii="Times New Roman" w:hAnsi="Times New Roman"/>
          <w:sz w:val="28"/>
          <w:szCs w:val="28"/>
        </w:rPr>
      </w:pPr>
      <w:r w:rsidRPr="005A5053">
        <w:rPr>
          <w:rFonts w:ascii="Times New Roman" w:hAnsi="Times New Roman"/>
          <w:sz w:val="28"/>
          <w:szCs w:val="28"/>
        </w:rPr>
        <w:t>Шенкурск</w:t>
      </w:r>
      <w:r w:rsidR="00704C5D" w:rsidRPr="005A5053">
        <w:rPr>
          <w:rFonts w:ascii="Times New Roman" w:hAnsi="Times New Roman"/>
          <w:sz w:val="28"/>
          <w:szCs w:val="28"/>
        </w:rPr>
        <w:t>ого</w:t>
      </w:r>
      <w:r w:rsidRPr="005A5053">
        <w:rPr>
          <w:rFonts w:ascii="Times New Roman" w:hAnsi="Times New Roman"/>
          <w:sz w:val="28"/>
          <w:szCs w:val="28"/>
        </w:rPr>
        <w:t xml:space="preserve"> муниципальн</w:t>
      </w:r>
      <w:r w:rsidR="00704C5D" w:rsidRPr="005A5053">
        <w:rPr>
          <w:rFonts w:ascii="Times New Roman" w:hAnsi="Times New Roman"/>
          <w:sz w:val="28"/>
          <w:szCs w:val="28"/>
        </w:rPr>
        <w:t>ого</w:t>
      </w:r>
      <w:r w:rsidR="005A5053">
        <w:rPr>
          <w:rFonts w:ascii="Times New Roman" w:hAnsi="Times New Roman"/>
          <w:sz w:val="28"/>
          <w:szCs w:val="28"/>
        </w:rPr>
        <w:t xml:space="preserve"> округа</w:t>
      </w:r>
      <w:r w:rsidR="00704C5D" w:rsidRPr="005A5053">
        <w:rPr>
          <w:rFonts w:ascii="Times New Roman" w:hAnsi="Times New Roman"/>
          <w:sz w:val="28"/>
          <w:szCs w:val="28"/>
        </w:rPr>
        <w:t xml:space="preserve">              </w:t>
      </w:r>
      <w:r w:rsidR="00B812BC" w:rsidRPr="005A5053">
        <w:rPr>
          <w:rFonts w:ascii="Times New Roman" w:hAnsi="Times New Roman"/>
          <w:sz w:val="28"/>
          <w:szCs w:val="28"/>
        </w:rPr>
        <w:t>______</w:t>
      </w:r>
      <w:r w:rsidR="005A5053">
        <w:rPr>
          <w:rFonts w:ascii="Times New Roman" w:hAnsi="Times New Roman"/>
          <w:sz w:val="28"/>
          <w:szCs w:val="28"/>
        </w:rPr>
        <w:t>_</w:t>
      </w:r>
      <w:r w:rsidR="00B812BC" w:rsidRPr="005A5053">
        <w:rPr>
          <w:rFonts w:ascii="Times New Roman" w:hAnsi="Times New Roman"/>
          <w:sz w:val="28"/>
          <w:szCs w:val="28"/>
        </w:rPr>
        <w:t>___</w:t>
      </w:r>
      <w:r w:rsidRPr="005A5053">
        <w:rPr>
          <w:rFonts w:ascii="Times New Roman" w:hAnsi="Times New Roman"/>
          <w:sz w:val="28"/>
          <w:szCs w:val="28"/>
        </w:rPr>
        <w:t xml:space="preserve">  </w:t>
      </w:r>
      <w:r w:rsidR="00CE1960" w:rsidRPr="005A5053">
        <w:rPr>
          <w:rFonts w:ascii="Times New Roman" w:hAnsi="Times New Roman"/>
          <w:sz w:val="28"/>
          <w:szCs w:val="28"/>
        </w:rPr>
        <w:t>Е.А. Спиридонова</w:t>
      </w:r>
    </w:p>
    <w:p w:rsidR="00DF69A2" w:rsidRDefault="00DF69A2" w:rsidP="00B902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0202" w:rsidRPr="00433C9B" w:rsidRDefault="00B90202" w:rsidP="00B902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3C9B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644E20">
        <w:rPr>
          <w:rFonts w:ascii="Times New Roman" w:hAnsi="Times New Roman"/>
          <w:sz w:val="24"/>
          <w:szCs w:val="24"/>
        </w:rPr>
        <w:t xml:space="preserve"> </w:t>
      </w:r>
      <w:r w:rsidR="005A5053">
        <w:rPr>
          <w:rFonts w:ascii="Times New Roman" w:hAnsi="Times New Roman"/>
          <w:sz w:val="24"/>
          <w:szCs w:val="24"/>
        </w:rPr>
        <w:t xml:space="preserve">№ </w:t>
      </w:r>
      <w:r w:rsidR="007B5BAA">
        <w:rPr>
          <w:rFonts w:ascii="Times New Roman" w:hAnsi="Times New Roman"/>
          <w:sz w:val="24"/>
          <w:szCs w:val="24"/>
        </w:rPr>
        <w:t>1</w:t>
      </w:r>
    </w:p>
    <w:p w:rsidR="005A5053" w:rsidRDefault="00B90202" w:rsidP="005A5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3C9B">
        <w:rPr>
          <w:rFonts w:ascii="Times New Roman" w:hAnsi="Times New Roman"/>
          <w:sz w:val="24"/>
          <w:szCs w:val="24"/>
        </w:rPr>
        <w:t xml:space="preserve">к протоколу </w:t>
      </w:r>
      <w:r w:rsidR="005A5053">
        <w:rPr>
          <w:rFonts w:ascii="Times New Roman" w:hAnsi="Times New Roman"/>
          <w:sz w:val="24"/>
          <w:szCs w:val="24"/>
        </w:rPr>
        <w:t xml:space="preserve">совета по противодействию коррупции </w:t>
      </w:r>
    </w:p>
    <w:p w:rsidR="005A5053" w:rsidRDefault="005A5053" w:rsidP="005A5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Шенкурском муниципальном округе</w:t>
      </w:r>
    </w:p>
    <w:p w:rsidR="00B90202" w:rsidRDefault="00B90202" w:rsidP="005A5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3C9B">
        <w:rPr>
          <w:rFonts w:ascii="Times New Roman" w:hAnsi="Times New Roman"/>
          <w:sz w:val="24"/>
          <w:szCs w:val="24"/>
        </w:rPr>
        <w:t xml:space="preserve"> от </w:t>
      </w:r>
      <w:r w:rsidR="005440E7">
        <w:rPr>
          <w:rFonts w:ascii="Times New Roman" w:hAnsi="Times New Roman"/>
          <w:sz w:val="24"/>
          <w:szCs w:val="24"/>
        </w:rPr>
        <w:t>2</w:t>
      </w:r>
      <w:r w:rsidR="005A5053">
        <w:rPr>
          <w:rFonts w:ascii="Times New Roman" w:hAnsi="Times New Roman"/>
          <w:sz w:val="24"/>
          <w:szCs w:val="24"/>
        </w:rPr>
        <w:t>8</w:t>
      </w:r>
      <w:r w:rsidR="002C4442">
        <w:rPr>
          <w:rFonts w:ascii="Times New Roman" w:hAnsi="Times New Roman"/>
          <w:sz w:val="24"/>
          <w:szCs w:val="24"/>
        </w:rPr>
        <w:t>.</w:t>
      </w:r>
      <w:r w:rsidR="005A5053">
        <w:rPr>
          <w:rFonts w:ascii="Times New Roman" w:hAnsi="Times New Roman"/>
          <w:sz w:val="24"/>
          <w:szCs w:val="24"/>
        </w:rPr>
        <w:t>03</w:t>
      </w:r>
      <w:r w:rsidR="0020645A">
        <w:rPr>
          <w:rFonts w:ascii="Times New Roman" w:hAnsi="Times New Roman"/>
          <w:sz w:val="24"/>
          <w:szCs w:val="24"/>
        </w:rPr>
        <w:t>.20</w:t>
      </w:r>
      <w:r w:rsidR="0004475A">
        <w:rPr>
          <w:rFonts w:ascii="Times New Roman" w:hAnsi="Times New Roman"/>
          <w:sz w:val="24"/>
          <w:szCs w:val="24"/>
        </w:rPr>
        <w:t>2</w:t>
      </w:r>
      <w:r w:rsidR="005A5053">
        <w:rPr>
          <w:rFonts w:ascii="Times New Roman" w:hAnsi="Times New Roman"/>
          <w:sz w:val="24"/>
          <w:szCs w:val="24"/>
        </w:rPr>
        <w:t>3</w:t>
      </w:r>
      <w:r w:rsidRPr="00433C9B">
        <w:rPr>
          <w:rFonts w:ascii="Times New Roman" w:hAnsi="Times New Roman"/>
          <w:sz w:val="24"/>
          <w:szCs w:val="24"/>
        </w:rPr>
        <w:t xml:space="preserve"> года </w:t>
      </w:r>
    </w:p>
    <w:p w:rsidR="00B90202" w:rsidRDefault="00B90202" w:rsidP="00B902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0202" w:rsidRPr="00B0776B" w:rsidRDefault="00B0776B" w:rsidP="00B077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Информация о</w:t>
      </w:r>
      <w:r w:rsidRPr="00B0776B">
        <w:rPr>
          <w:rFonts w:ascii="Times New Roman" w:hAnsi="Times New Roman"/>
          <w:b/>
          <w:sz w:val="28"/>
          <w:szCs w:val="28"/>
        </w:rPr>
        <w:t xml:space="preserve"> правоприменительной практике по результатам вступивших в законную силу решений судов</w:t>
      </w:r>
    </w:p>
    <w:p w:rsidR="00B0776B" w:rsidRDefault="00B0776B" w:rsidP="00B0776B">
      <w:pPr>
        <w:spacing w:after="0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5A5053" w:rsidRPr="005A5053" w:rsidRDefault="005A5053" w:rsidP="00B0776B">
      <w:pPr>
        <w:spacing w:after="0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5053">
        <w:rPr>
          <w:rFonts w:ascii="Times New Roman" w:eastAsia="Calibri" w:hAnsi="Times New Roman"/>
          <w:sz w:val="26"/>
          <w:szCs w:val="26"/>
          <w:lang w:eastAsia="en-US"/>
        </w:rPr>
        <w:t xml:space="preserve">В соответствии с пунктом 2.1 статьи 6 Федерального закона от 25.12.2008 № 273-ФЗ «О противодействии коррупции» одной из мер по профилактике коррупции является рассмотрение в органах местного самоуправления вопросов правоприменительной </w:t>
      </w:r>
      <w:proofErr w:type="gramStart"/>
      <w:r w:rsidRPr="005A5053">
        <w:rPr>
          <w:rFonts w:ascii="Times New Roman" w:eastAsia="Calibri" w:hAnsi="Times New Roman"/>
          <w:sz w:val="26"/>
          <w:szCs w:val="26"/>
          <w:lang w:eastAsia="en-US"/>
        </w:rPr>
        <w:t>практики</w:t>
      </w:r>
      <w:proofErr w:type="gramEnd"/>
      <w:r w:rsidRPr="005A5053">
        <w:rPr>
          <w:rFonts w:ascii="Times New Roman" w:eastAsia="Calibri" w:hAnsi="Times New Roman"/>
          <w:sz w:val="26"/>
          <w:szCs w:val="26"/>
          <w:lang w:eastAsia="en-US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местного  самоуправления, в целях выработки и принятия мер по предупреждению и устранению причин выявленных нарушений.</w:t>
      </w:r>
    </w:p>
    <w:p w:rsidR="005A5053" w:rsidRPr="005A5053" w:rsidRDefault="005A5053" w:rsidP="00B0776B">
      <w:pPr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5053">
        <w:rPr>
          <w:rFonts w:ascii="Times New Roman" w:eastAsia="Calibri" w:hAnsi="Times New Roman"/>
          <w:sz w:val="26"/>
          <w:szCs w:val="26"/>
          <w:lang w:eastAsia="en-US"/>
        </w:rPr>
        <w:t xml:space="preserve">Во исполнение указанной нормы, проведен анализ судебных решений, вынесенных </w:t>
      </w:r>
      <w:proofErr w:type="spellStart"/>
      <w:r w:rsidRPr="005A5053">
        <w:rPr>
          <w:rFonts w:ascii="Times New Roman" w:eastAsia="Calibri" w:hAnsi="Times New Roman"/>
          <w:sz w:val="26"/>
          <w:szCs w:val="26"/>
          <w:lang w:eastAsia="en-US"/>
        </w:rPr>
        <w:t>Виноградовским</w:t>
      </w:r>
      <w:proofErr w:type="spellEnd"/>
      <w:r w:rsidRPr="005A5053">
        <w:rPr>
          <w:rFonts w:ascii="Times New Roman" w:eastAsia="Calibri" w:hAnsi="Times New Roman"/>
          <w:sz w:val="26"/>
          <w:szCs w:val="26"/>
          <w:lang w:eastAsia="en-US"/>
        </w:rPr>
        <w:t xml:space="preserve"> районным судом Архангельской области о признании недействительными ненормативных правовых актов, незаконных решений и действий (бездействия) администрации и органов администрации района, должностных лиц администрации района и исполнительных органов местного самоуправления, находящихся на территории Шенкурского муниципального района, по состоянию на 31.12.2022 года.</w:t>
      </w:r>
    </w:p>
    <w:p w:rsidR="005A5053" w:rsidRPr="005A5053" w:rsidRDefault="005A5053" w:rsidP="00B0776B">
      <w:pPr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5053">
        <w:rPr>
          <w:rFonts w:ascii="Times New Roman" w:eastAsia="Calibri" w:hAnsi="Times New Roman"/>
          <w:sz w:val="26"/>
          <w:szCs w:val="26"/>
          <w:lang w:eastAsia="en-US"/>
        </w:rPr>
        <w:t xml:space="preserve">В ходе проведенного анализа установлено, что в период с 1 января 2022 года по 31.12.2022 </w:t>
      </w:r>
      <w:proofErr w:type="spellStart"/>
      <w:r w:rsidRPr="005A5053">
        <w:rPr>
          <w:rFonts w:ascii="Times New Roman" w:eastAsia="Calibri" w:hAnsi="Times New Roman"/>
          <w:sz w:val="26"/>
          <w:szCs w:val="26"/>
          <w:lang w:eastAsia="en-US"/>
        </w:rPr>
        <w:t>Виноградовским</w:t>
      </w:r>
      <w:proofErr w:type="spellEnd"/>
      <w:r w:rsidRPr="005A5053">
        <w:rPr>
          <w:rFonts w:ascii="Times New Roman" w:eastAsia="Calibri" w:hAnsi="Times New Roman"/>
          <w:sz w:val="26"/>
          <w:szCs w:val="26"/>
          <w:lang w:eastAsia="en-US"/>
        </w:rPr>
        <w:t xml:space="preserve"> районным судом рассмотрено 13 (тринадцать) административных дел рассматриваемой категории:</w:t>
      </w:r>
    </w:p>
    <w:p w:rsidR="005A5053" w:rsidRPr="005A5053" w:rsidRDefault="005A5053" w:rsidP="00B0776B">
      <w:pPr>
        <w:spacing w:after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5053">
        <w:rPr>
          <w:rFonts w:ascii="Times New Roman" w:eastAsia="Calibri" w:hAnsi="Times New Roman"/>
          <w:sz w:val="26"/>
          <w:szCs w:val="26"/>
          <w:lang w:eastAsia="en-US"/>
        </w:rPr>
        <w:tab/>
        <w:t>1. Административное дело № 2а-43/2022  по административному исковому заявлению Романовой Светланы Николаевны и Романова Андрея Валерьевича к администрации Шенкурского муниципального района о признании незаконным заключения органа опеки и попечительства о невозможности быть усыновителями, возложении обязанности выдать заключение о возможности быть усыновителями. Иск удовлетворен частично.</w:t>
      </w:r>
    </w:p>
    <w:p w:rsidR="005A5053" w:rsidRPr="005A5053" w:rsidRDefault="005A5053" w:rsidP="00B0776B">
      <w:pPr>
        <w:spacing w:after="0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5053">
        <w:rPr>
          <w:rFonts w:ascii="Times New Roman" w:eastAsia="Calibri" w:hAnsi="Times New Roman"/>
          <w:sz w:val="26"/>
          <w:szCs w:val="26"/>
          <w:lang w:eastAsia="en-US"/>
        </w:rPr>
        <w:t>2. Административное дело № 2а-101/2022 по административному исковому заявлению прокурора Шенкурского района Архангельской области в интересах неопределенного круга лиц к администрации Шенкурского муниципального района о признании незаконным бездействия по устранению нарушений требований к содержанию улично-дорожной сети г</w:t>
      </w:r>
      <w:proofErr w:type="gramStart"/>
      <w:r w:rsidRPr="005A5053">
        <w:rPr>
          <w:rFonts w:ascii="Times New Roman" w:eastAsia="Calibri" w:hAnsi="Times New Roman"/>
          <w:sz w:val="26"/>
          <w:szCs w:val="26"/>
          <w:lang w:eastAsia="en-US"/>
        </w:rPr>
        <w:t>.Ш</w:t>
      </w:r>
      <w:proofErr w:type="gramEnd"/>
      <w:r w:rsidRPr="005A5053">
        <w:rPr>
          <w:rFonts w:ascii="Times New Roman" w:eastAsia="Calibri" w:hAnsi="Times New Roman"/>
          <w:sz w:val="26"/>
          <w:szCs w:val="26"/>
          <w:lang w:eastAsia="en-US"/>
        </w:rPr>
        <w:t>енкурска и возложении обязанности по устранению данных нарушений. Иск удовлетворен.</w:t>
      </w:r>
    </w:p>
    <w:p w:rsidR="005A5053" w:rsidRPr="005A5053" w:rsidRDefault="005A5053" w:rsidP="00B0776B">
      <w:pPr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5053">
        <w:rPr>
          <w:rFonts w:ascii="Times New Roman" w:eastAsia="Calibri" w:hAnsi="Times New Roman"/>
          <w:sz w:val="26"/>
          <w:szCs w:val="26"/>
          <w:lang w:eastAsia="en-US"/>
        </w:rPr>
        <w:t xml:space="preserve">3. Административное дело № 2-141/2022 </w:t>
      </w:r>
      <w:proofErr w:type="gramStart"/>
      <w:r w:rsidRPr="005A5053">
        <w:rPr>
          <w:rFonts w:ascii="Times New Roman" w:eastAsia="Calibri" w:hAnsi="Times New Roman"/>
          <w:sz w:val="26"/>
          <w:szCs w:val="26"/>
          <w:lang w:eastAsia="en-US"/>
        </w:rPr>
        <w:t>по административному исковому заявлению прокурора Шенкурского района Архангельской области в интересах неопределенного круга лиц к администрации Шенкурского муниципального района Архангельской области о признании незаконным бездействия по организации</w:t>
      </w:r>
      <w:proofErr w:type="gramEnd"/>
      <w:r w:rsidRPr="005A5053">
        <w:rPr>
          <w:rFonts w:ascii="Times New Roman" w:eastAsia="Calibri" w:hAnsi="Times New Roman"/>
          <w:sz w:val="26"/>
          <w:szCs w:val="26"/>
          <w:lang w:eastAsia="en-US"/>
        </w:rPr>
        <w:t xml:space="preserve"> проведения специализированной организацией дополнительного </w:t>
      </w:r>
      <w:r w:rsidRPr="005A5053">
        <w:rPr>
          <w:rFonts w:ascii="Times New Roman" w:eastAsia="Calibri" w:hAnsi="Times New Roman"/>
          <w:sz w:val="26"/>
          <w:szCs w:val="26"/>
          <w:lang w:eastAsia="en-US"/>
        </w:rPr>
        <w:lastRenderedPageBreak/>
        <w:t>обследования основных конструкций многоквартирных жилых домов, возложении обязанности организовать данные обследования, принять соответствующее решение. Иск удовлетворен.</w:t>
      </w:r>
    </w:p>
    <w:p w:rsidR="005A5053" w:rsidRPr="005A5053" w:rsidRDefault="005A5053" w:rsidP="00B0776B">
      <w:pPr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5053">
        <w:rPr>
          <w:rFonts w:ascii="Times New Roman" w:eastAsia="Calibri" w:hAnsi="Times New Roman"/>
          <w:sz w:val="26"/>
          <w:szCs w:val="26"/>
          <w:lang w:eastAsia="en-US"/>
        </w:rPr>
        <w:t xml:space="preserve">4. </w:t>
      </w:r>
      <w:proofErr w:type="gramStart"/>
      <w:r w:rsidRPr="005A5053">
        <w:rPr>
          <w:rFonts w:ascii="Times New Roman" w:eastAsia="Calibri" w:hAnsi="Times New Roman"/>
          <w:sz w:val="26"/>
          <w:szCs w:val="26"/>
          <w:lang w:eastAsia="en-US"/>
        </w:rPr>
        <w:t>Административное дело № 2а-195/2022 по административному исковому заявлению прокурора Шенкурского района Архангельской области в интересах неопределенного круга лиц к администрации муниципального образования «Никольское» Шенкурского района Архангельской области о признании незаконным бездействия, выразившегося в непринятии мер к опубликованию списка невостребованных земельных долей в средствах массовой информации, определенных субъектом Российской Федерации и размещению на официальном сайте администрации Шенкурского муниципального района архангельской области</w:t>
      </w:r>
      <w:proofErr w:type="gramEnd"/>
      <w:r w:rsidRPr="005A5053">
        <w:rPr>
          <w:rFonts w:ascii="Times New Roman" w:eastAsia="Calibri" w:hAnsi="Times New Roman"/>
          <w:sz w:val="26"/>
          <w:szCs w:val="26"/>
          <w:lang w:eastAsia="en-US"/>
        </w:rPr>
        <w:t xml:space="preserve"> в сети «Интернет», выявлению наследников данных земельных долей, проведению общего собрания участников долевой собственности, а также обращению в суд с требованием о признании права муниципальной собственности на невостребованные земельные доли и возложении обязанности совершить указанные действия. Иск удовлетворен.</w:t>
      </w:r>
    </w:p>
    <w:p w:rsidR="005A5053" w:rsidRPr="005A5053" w:rsidRDefault="005A5053" w:rsidP="00B0776B">
      <w:pPr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5053">
        <w:rPr>
          <w:rFonts w:ascii="Times New Roman" w:eastAsia="Calibri" w:hAnsi="Times New Roman"/>
          <w:sz w:val="26"/>
          <w:szCs w:val="26"/>
          <w:lang w:eastAsia="en-US"/>
        </w:rPr>
        <w:t xml:space="preserve">5. Административное дело № 2а-265/2022 </w:t>
      </w:r>
      <w:proofErr w:type="gramStart"/>
      <w:r w:rsidRPr="005A5053">
        <w:rPr>
          <w:rFonts w:ascii="Times New Roman" w:eastAsia="Calibri" w:hAnsi="Times New Roman"/>
          <w:sz w:val="26"/>
          <w:szCs w:val="26"/>
          <w:lang w:eastAsia="en-US"/>
        </w:rPr>
        <w:t>по административному исковому заявлению прокурора Шенкурского района Архангельской области в интересах неопределенного круга лиц к администрации Шенкурского муниципального района Архангельской области о признании незаконным бездействия по организации</w:t>
      </w:r>
      <w:proofErr w:type="gramEnd"/>
      <w:r w:rsidRPr="005A5053">
        <w:rPr>
          <w:rFonts w:ascii="Times New Roman" w:eastAsia="Calibri" w:hAnsi="Times New Roman"/>
          <w:sz w:val="26"/>
          <w:szCs w:val="26"/>
          <w:lang w:eastAsia="en-US"/>
        </w:rPr>
        <w:t xml:space="preserve"> проведения специализированной организацией дополнительного обследования основных конструкций многоквартирных жилых домов, возложении обязанности организовать данные обследования, принять соответствующее решение. Иск удовлетворен.</w:t>
      </w:r>
    </w:p>
    <w:p w:rsidR="005A5053" w:rsidRPr="005A5053" w:rsidRDefault="005A5053" w:rsidP="00B0776B">
      <w:pPr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5053">
        <w:rPr>
          <w:rFonts w:ascii="Times New Roman" w:eastAsia="Calibri" w:hAnsi="Times New Roman"/>
          <w:sz w:val="26"/>
          <w:szCs w:val="26"/>
          <w:lang w:eastAsia="en-US"/>
        </w:rPr>
        <w:t xml:space="preserve"> 6. </w:t>
      </w:r>
      <w:proofErr w:type="gramStart"/>
      <w:r w:rsidRPr="005A5053">
        <w:rPr>
          <w:rFonts w:ascii="Times New Roman" w:eastAsia="Calibri" w:hAnsi="Times New Roman"/>
          <w:sz w:val="26"/>
          <w:szCs w:val="26"/>
          <w:lang w:eastAsia="en-US"/>
        </w:rPr>
        <w:t>Административное дело № 2а-322/2022 по административному исковому заявлению прокурора Шенкурского района Архангельской области в интересах неопределенного круга лиц к администрации муниципального образования «Федорогорское» Шенкурского района Архангельской области о признании незаконным бездействия, выразившегося в непринятии мер к выявлению мер к выявлению невостребованных земельных долей на территории сельского поселения, опубликованию списка невостребованных земельных долей в средствах массовой информации, определенных субъектом Российской Федерации</w:t>
      </w:r>
      <w:proofErr w:type="gramEnd"/>
      <w:r w:rsidRPr="005A5053">
        <w:rPr>
          <w:rFonts w:ascii="Times New Roman" w:eastAsia="Calibri" w:hAnsi="Times New Roman"/>
          <w:sz w:val="26"/>
          <w:szCs w:val="26"/>
          <w:lang w:eastAsia="en-US"/>
        </w:rPr>
        <w:t xml:space="preserve"> и размещению на официальном сайте Шенкурского муниципального района Архангельской области в сети «Интернет», выявлению наследников земельных долей, проведению общего собрания участников долевой собственности, а также обращению в суд с требованием о признании права муниципальной собственности на невостребованные земельные доли и возложении обязанности совершить указанные действия. Иск удовлетворен. </w:t>
      </w:r>
    </w:p>
    <w:p w:rsidR="005A5053" w:rsidRPr="005A5053" w:rsidRDefault="005A5053" w:rsidP="00B0776B">
      <w:pPr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5053">
        <w:rPr>
          <w:rFonts w:ascii="Times New Roman" w:eastAsia="Calibri" w:hAnsi="Times New Roman"/>
          <w:color w:val="000000"/>
          <w:sz w:val="26"/>
          <w:szCs w:val="26"/>
          <w:shd w:val="clear" w:color="auto" w:fill="FAFAFA"/>
          <w:lang w:eastAsia="en-US"/>
        </w:rPr>
        <w:t xml:space="preserve">7. </w:t>
      </w:r>
      <w:proofErr w:type="gramStart"/>
      <w:r w:rsidRPr="005A5053">
        <w:rPr>
          <w:rFonts w:ascii="Times New Roman" w:eastAsia="Calibri" w:hAnsi="Times New Roman"/>
          <w:sz w:val="26"/>
          <w:szCs w:val="26"/>
          <w:lang w:eastAsia="en-US"/>
        </w:rPr>
        <w:t xml:space="preserve">Административное дело № 2а-320/2022 по административному исковому заявлению прокурора Шенкурского района Архангельской области в интересах неопределенного круга лиц к администрации муниципального образования «Шеговарское» Шенкурского района Архангельской области о признании </w:t>
      </w:r>
      <w:r w:rsidRPr="005A5053">
        <w:rPr>
          <w:rFonts w:ascii="Times New Roman" w:eastAsia="Calibri" w:hAnsi="Times New Roman"/>
          <w:sz w:val="26"/>
          <w:szCs w:val="26"/>
          <w:lang w:eastAsia="en-US"/>
        </w:rPr>
        <w:lastRenderedPageBreak/>
        <w:t>незаконным бездействия, выразившегося в непринятии мер к выявлению мер к выявлению невостребованных земельных долей на территории сельского поселения, опубликованию списка невостребованных земельных долей в средствах массовой информации, определенных субъектом Российской Федерации</w:t>
      </w:r>
      <w:proofErr w:type="gramEnd"/>
      <w:r w:rsidRPr="005A5053">
        <w:rPr>
          <w:rFonts w:ascii="Times New Roman" w:eastAsia="Calibri" w:hAnsi="Times New Roman"/>
          <w:sz w:val="26"/>
          <w:szCs w:val="26"/>
          <w:lang w:eastAsia="en-US"/>
        </w:rPr>
        <w:t xml:space="preserve"> и размещению на официальном сайте Шенкурского муниципального района Архангельской области в сети «Интернет», выявлению наследников земельных долей, проведению общего собрания участников долевой собственности, а также обращению в суд с требованием о признании права муниципальной собственности на невостребованные земельные доли и возложении обязанности совершить указанные действия. Иск удовлетворен. </w:t>
      </w:r>
    </w:p>
    <w:p w:rsidR="005A5053" w:rsidRPr="005A5053" w:rsidRDefault="005A5053" w:rsidP="00B0776B">
      <w:pPr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5053">
        <w:rPr>
          <w:rFonts w:ascii="Times New Roman" w:eastAsia="Calibri" w:hAnsi="Times New Roman"/>
          <w:sz w:val="26"/>
          <w:szCs w:val="26"/>
          <w:lang w:eastAsia="en-US"/>
        </w:rPr>
        <w:t xml:space="preserve">8. </w:t>
      </w:r>
      <w:proofErr w:type="gramStart"/>
      <w:r w:rsidRPr="005A5053">
        <w:rPr>
          <w:rFonts w:ascii="Times New Roman" w:eastAsia="Calibri" w:hAnsi="Times New Roman"/>
          <w:sz w:val="26"/>
          <w:szCs w:val="26"/>
          <w:lang w:eastAsia="en-US"/>
        </w:rPr>
        <w:t>Административное дело № 2а-323/2022 по административному исковому заявлению прокурора Шенкурского района Архангельской области в интересах неопределенного круга лиц к администрации муниципального образования «Верхопаденьгское» Шенкурского района Архангельской области о признании незаконным бездействия, выразившегося в непринятии мер к выявлению мер к выявлению невостребованных земельных долей на территории сельского поселения, опубликованию списка невостребованных земельных долей в средствах массовой информации, определенных субъектом Российской Федерации</w:t>
      </w:r>
      <w:proofErr w:type="gramEnd"/>
      <w:r w:rsidRPr="005A5053">
        <w:rPr>
          <w:rFonts w:ascii="Times New Roman" w:eastAsia="Calibri" w:hAnsi="Times New Roman"/>
          <w:sz w:val="26"/>
          <w:szCs w:val="26"/>
          <w:lang w:eastAsia="en-US"/>
        </w:rPr>
        <w:t xml:space="preserve"> и размещению на официальном сайте Шенкурского муниципального района Архангельской области в сети «Интернет», выявлению наследников земельных долей, проведению общего собрания участников долевой собственности, а также обращению в суд с требованием о признании права муниципальной собственности на невостребованные земельные доли и возложении обязанности совершить указанные действия. Иск удовлетворен. </w:t>
      </w:r>
    </w:p>
    <w:p w:rsidR="005A5053" w:rsidRPr="005A5053" w:rsidRDefault="005A5053" w:rsidP="00B0776B">
      <w:pPr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5053">
        <w:rPr>
          <w:rFonts w:ascii="Times New Roman" w:eastAsia="Calibri" w:hAnsi="Times New Roman"/>
          <w:sz w:val="26"/>
          <w:szCs w:val="26"/>
          <w:lang w:eastAsia="en-US"/>
        </w:rPr>
        <w:t xml:space="preserve">9. </w:t>
      </w:r>
      <w:proofErr w:type="gramStart"/>
      <w:r w:rsidRPr="005A5053">
        <w:rPr>
          <w:rFonts w:ascii="Times New Roman" w:eastAsia="Calibri" w:hAnsi="Times New Roman"/>
          <w:sz w:val="26"/>
          <w:szCs w:val="26"/>
          <w:lang w:eastAsia="en-US"/>
        </w:rPr>
        <w:t>Административное дело № 2а-319/2022 по административному исковому заявлению прокурора Шенкурского района Архангельской области в интересах неопределенного круга лиц к администрации муниципального образования «Ровдинское» Шенкурского района Архангельской области о признании незаконным бездействия, выразившегося в непринятии мер к выявлению мер к выявлению невостребованных земельных долей на территории сельского поселения, опубликованию списка невостребованных земельных долей в средствах массовой информации, определенных субъектом Российской Федерации</w:t>
      </w:r>
      <w:proofErr w:type="gramEnd"/>
      <w:r w:rsidRPr="005A5053">
        <w:rPr>
          <w:rFonts w:ascii="Times New Roman" w:eastAsia="Calibri" w:hAnsi="Times New Roman"/>
          <w:sz w:val="26"/>
          <w:szCs w:val="26"/>
          <w:lang w:eastAsia="en-US"/>
        </w:rPr>
        <w:t xml:space="preserve"> и размещению на официальном сайте Шенкурского муниципального района Архангельской области в сети «Интернет», выявлению наследников земельных долей, проведению общего собрания участников долевой собственности, а также обращению в суд с требованием о признании права муниципальной собственности на невостребованные земельные доли и возложении обязанности совершить указанные действия. Иск удовлетворен. </w:t>
      </w:r>
    </w:p>
    <w:p w:rsidR="005A5053" w:rsidRPr="005A5053" w:rsidRDefault="005A5053" w:rsidP="00B0776B">
      <w:pPr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5053">
        <w:rPr>
          <w:rFonts w:ascii="Times New Roman" w:eastAsia="Calibri" w:hAnsi="Times New Roman"/>
          <w:sz w:val="26"/>
          <w:szCs w:val="26"/>
          <w:lang w:eastAsia="en-US"/>
        </w:rPr>
        <w:t xml:space="preserve">10. </w:t>
      </w:r>
      <w:proofErr w:type="gramStart"/>
      <w:r w:rsidRPr="005A5053">
        <w:rPr>
          <w:rFonts w:ascii="Times New Roman" w:eastAsia="Calibri" w:hAnsi="Times New Roman"/>
          <w:sz w:val="26"/>
          <w:szCs w:val="26"/>
          <w:lang w:eastAsia="en-US"/>
        </w:rPr>
        <w:t xml:space="preserve">Административное дело № 2а-321/2022 по административному исковому заявлению прокурора Шенкурского района Архангельской области в интересах неопределенного круга лиц к администрации муниципального образования «Усть-Паденьгское» Шенкурского района Архангельской области о признании </w:t>
      </w:r>
      <w:r w:rsidRPr="005A5053">
        <w:rPr>
          <w:rFonts w:ascii="Times New Roman" w:eastAsia="Calibri" w:hAnsi="Times New Roman"/>
          <w:sz w:val="26"/>
          <w:szCs w:val="26"/>
          <w:lang w:eastAsia="en-US"/>
        </w:rPr>
        <w:lastRenderedPageBreak/>
        <w:t>незаконным бездействия, выразившегося в непринятии мер к выявлению мер к выявлению невостребованных земельных долей на территории сельского поселения, опубликованию списка невостребованных земельных долей в средствах массовой информации, определенных субъектом Российской Федерации</w:t>
      </w:r>
      <w:proofErr w:type="gramEnd"/>
      <w:r w:rsidRPr="005A5053">
        <w:rPr>
          <w:rFonts w:ascii="Times New Roman" w:eastAsia="Calibri" w:hAnsi="Times New Roman"/>
          <w:sz w:val="26"/>
          <w:szCs w:val="26"/>
          <w:lang w:eastAsia="en-US"/>
        </w:rPr>
        <w:t xml:space="preserve"> и размещению на официальном сайте Шенкурского муниципального района Архангельской области в сети «Интернет», выявлению наследников земельных долей, проведению общего собрания участников долевой собственности, а также обращению в суд с требованием о признании права муниципальной собственности на невостребованные земельные доли и возложении обязанности совершить указанные действия. Иск удовлетворен. </w:t>
      </w:r>
    </w:p>
    <w:p w:rsidR="005A5053" w:rsidRPr="005A5053" w:rsidRDefault="005A5053" w:rsidP="00B0776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A5053">
        <w:rPr>
          <w:rFonts w:ascii="Times New Roman" w:hAnsi="Times New Roman"/>
          <w:sz w:val="26"/>
          <w:szCs w:val="26"/>
        </w:rPr>
        <w:t xml:space="preserve">11. Административное дело № 2а-433/2022 по административному заявлению прокурора Шенкурского района Архангельской области в интересах неопределенного круга лиц в администрации муниципального образования «Федорогорское» Шенкурского района Архангельской области о признании незаконным бездействия, выразившегося в непринятии мер пожарной безопасности и возложении обязанности совершить определенные действия по обеспечению мер пожарной безопасности. Иск удовлетворен. </w:t>
      </w:r>
    </w:p>
    <w:p w:rsidR="005A5053" w:rsidRPr="005A5053" w:rsidRDefault="005A5053" w:rsidP="00B0776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A5053">
        <w:rPr>
          <w:rFonts w:ascii="Times New Roman" w:hAnsi="Times New Roman"/>
          <w:sz w:val="26"/>
          <w:szCs w:val="26"/>
        </w:rPr>
        <w:t xml:space="preserve">12. </w:t>
      </w:r>
      <w:r w:rsidRPr="005A50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Административное дело № 2а-450/2022 по административному исковому заявлению прокурора Шенкурского района Архангельской области в интересах неопределенного круга лиц к администрации муниципального образования «Верхоледское» о признании незаконным бездействия по созданию специализированной службы по вопросам похоронного дела и возложении обязанности создать указанную службу.</w:t>
      </w:r>
    </w:p>
    <w:p w:rsidR="005A5053" w:rsidRPr="005A5053" w:rsidRDefault="005A5053" w:rsidP="00B0776B">
      <w:pPr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5053">
        <w:rPr>
          <w:rFonts w:ascii="Times New Roman" w:eastAsia="Calibri" w:hAnsi="Times New Roman"/>
          <w:sz w:val="26"/>
          <w:szCs w:val="26"/>
          <w:lang w:eastAsia="en-US"/>
        </w:rPr>
        <w:t xml:space="preserve">13. </w:t>
      </w:r>
      <w:proofErr w:type="gramStart"/>
      <w:r w:rsidRPr="005A5053">
        <w:rPr>
          <w:rFonts w:ascii="Times New Roman" w:eastAsia="Calibri" w:hAnsi="Times New Roman"/>
          <w:bCs/>
          <w:color w:val="000000"/>
          <w:sz w:val="26"/>
          <w:szCs w:val="26"/>
          <w:shd w:val="clear" w:color="auto" w:fill="FFFFFF"/>
          <w:lang w:eastAsia="en-US"/>
        </w:rPr>
        <w:t>Административное дело № 2а-601/2022 по административному исковому заявлению и.о. прокурора Шенкурского района Архангельской области в интересах неопределенного круга лиц к Совету депутатов муниципального образования «Никольское», Костину </w:t>
      </w:r>
      <w:r w:rsidRPr="00B0776B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О.А.</w:t>
      </w:r>
      <w:r w:rsidRPr="005A5053">
        <w:rPr>
          <w:rFonts w:ascii="Times New Roman" w:eastAsia="Calibri" w:hAnsi="Times New Roman"/>
          <w:bCs/>
          <w:color w:val="000000"/>
          <w:sz w:val="26"/>
          <w:szCs w:val="26"/>
          <w:shd w:val="clear" w:color="auto" w:fill="FFFFFF"/>
          <w:lang w:eastAsia="en-US"/>
        </w:rPr>
        <w:t> о признании незаконными решений о несогласии с досрочным прекращением полномочий главы муниципального образования «Никольское» Шенкурского района, о досрочном прекращении полномочий главы муниципального образования «Никольское» Шенкурского района.</w:t>
      </w:r>
      <w:proofErr w:type="gramEnd"/>
    </w:p>
    <w:p w:rsidR="00474EC9" w:rsidRPr="00474EC9" w:rsidRDefault="00474EC9" w:rsidP="00BB0190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474EC9" w:rsidRDefault="00474EC9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6F0" w:rsidRDefault="009356F0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6F0" w:rsidRDefault="009356F0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6F0" w:rsidRDefault="009356F0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6F0" w:rsidRDefault="009356F0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6F0" w:rsidRDefault="009356F0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6F0" w:rsidRDefault="009356F0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6F0" w:rsidRDefault="009356F0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6F0" w:rsidRDefault="009356F0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6F0" w:rsidRDefault="009356F0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6F0" w:rsidRDefault="009356F0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6F0" w:rsidRDefault="009356F0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Pr="00433C9B" w:rsidRDefault="00B0776B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3C9B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</w:p>
    <w:p w:rsidR="00B0776B" w:rsidRDefault="00B0776B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3C9B">
        <w:rPr>
          <w:rFonts w:ascii="Times New Roman" w:hAnsi="Times New Roman"/>
          <w:sz w:val="24"/>
          <w:szCs w:val="24"/>
        </w:rPr>
        <w:t xml:space="preserve">к протоколу </w:t>
      </w:r>
      <w:r>
        <w:rPr>
          <w:rFonts w:ascii="Times New Roman" w:hAnsi="Times New Roman"/>
          <w:sz w:val="24"/>
          <w:szCs w:val="24"/>
        </w:rPr>
        <w:t xml:space="preserve">совета по противодействию коррупции </w:t>
      </w:r>
    </w:p>
    <w:p w:rsidR="00B0776B" w:rsidRDefault="00B0776B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Шенкурском муниципальном округе</w:t>
      </w:r>
    </w:p>
    <w:p w:rsidR="009356F0" w:rsidRDefault="00B0776B" w:rsidP="00B077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3C9B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28.03.2023</w:t>
      </w:r>
      <w:r w:rsidRPr="00433C9B">
        <w:rPr>
          <w:rFonts w:ascii="Times New Roman" w:hAnsi="Times New Roman"/>
          <w:sz w:val="24"/>
          <w:szCs w:val="24"/>
        </w:rPr>
        <w:t xml:space="preserve"> года</w:t>
      </w:r>
    </w:p>
    <w:p w:rsidR="009356F0" w:rsidRDefault="009356F0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6F0" w:rsidRDefault="009356F0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B0776B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Информация о</w:t>
      </w:r>
      <w:r w:rsidRPr="00B0776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результатах проведенной антикоррупционной экспертизы правовых актов в 2022 году</w:t>
      </w:r>
    </w:p>
    <w:p w:rsidR="00B0776B" w:rsidRDefault="00B0776B" w:rsidP="00B077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0776B" w:rsidRPr="00B0776B" w:rsidRDefault="00B0776B" w:rsidP="00B077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0776B">
        <w:rPr>
          <w:rFonts w:ascii="Times New Roman" w:eastAsia="Calibri" w:hAnsi="Times New Roman"/>
          <w:sz w:val="26"/>
          <w:szCs w:val="26"/>
          <w:lang w:eastAsia="en-US"/>
        </w:rPr>
        <w:t>Антикоррупционная экспертиза муниципальных нормативных актов и их проектов проводится в администрации Шенкурского муниципального района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с Порядком, утвержденным постановлением администрации МО «Шенкурский муниципальный район» от 05.10. 2020 года №427-па.</w:t>
      </w:r>
    </w:p>
    <w:p w:rsidR="00B0776B" w:rsidRPr="00B0776B" w:rsidRDefault="00B0776B" w:rsidP="00B077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0776B">
        <w:rPr>
          <w:rFonts w:ascii="Times New Roman" w:eastAsia="Calibri" w:hAnsi="Times New Roman"/>
          <w:sz w:val="26"/>
          <w:szCs w:val="26"/>
          <w:lang w:eastAsia="en-US"/>
        </w:rPr>
        <w:t xml:space="preserve">        Основная работа по проведению антикоррупционной экспертизы в администрации проводится в отношении </w:t>
      </w:r>
      <w:r w:rsidRPr="00B0776B">
        <w:rPr>
          <w:rFonts w:ascii="Times New Roman" w:eastAsia="Calibri" w:hAnsi="Times New Roman"/>
          <w:b/>
          <w:sz w:val="26"/>
          <w:szCs w:val="26"/>
          <w:lang w:eastAsia="en-US"/>
        </w:rPr>
        <w:t>проектов</w:t>
      </w:r>
      <w:r w:rsidRPr="00B0776B">
        <w:rPr>
          <w:rFonts w:ascii="Times New Roman" w:eastAsia="Calibri" w:hAnsi="Times New Roman"/>
          <w:sz w:val="26"/>
          <w:szCs w:val="26"/>
          <w:lang w:eastAsia="en-US"/>
        </w:rPr>
        <w:t xml:space="preserve"> нормативных актов, (одновременно при проведении правовой экспертизы).</w:t>
      </w:r>
    </w:p>
    <w:p w:rsidR="00B0776B" w:rsidRPr="00B0776B" w:rsidRDefault="00B0776B" w:rsidP="00B077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0776B">
        <w:rPr>
          <w:rFonts w:ascii="Times New Roman" w:eastAsia="Calibri" w:hAnsi="Times New Roman"/>
          <w:sz w:val="26"/>
          <w:szCs w:val="26"/>
          <w:lang w:eastAsia="en-US"/>
        </w:rPr>
        <w:t xml:space="preserve">        За 2022 год антикоррупционная экспертиза проведена в отношении  153  проектов НПА и в отношении 153  </w:t>
      </w:r>
      <w:proofErr w:type="spellStart"/>
      <w:r w:rsidRPr="00B0776B">
        <w:rPr>
          <w:rFonts w:ascii="Times New Roman" w:eastAsia="Calibri" w:hAnsi="Times New Roman"/>
          <w:sz w:val="26"/>
          <w:szCs w:val="26"/>
          <w:lang w:eastAsia="en-US"/>
        </w:rPr>
        <w:t>правововых</w:t>
      </w:r>
      <w:proofErr w:type="spellEnd"/>
      <w:r w:rsidRPr="00B0776B">
        <w:rPr>
          <w:rFonts w:ascii="Times New Roman" w:eastAsia="Calibri" w:hAnsi="Times New Roman"/>
          <w:sz w:val="26"/>
          <w:szCs w:val="26"/>
          <w:lang w:eastAsia="en-US"/>
        </w:rPr>
        <w:t xml:space="preserve"> актов.</w:t>
      </w:r>
    </w:p>
    <w:p w:rsidR="00B0776B" w:rsidRPr="00B0776B" w:rsidRDefault="00B0776B" w:rsidP="00B077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0776B">
        <w:rPr>
          <w:rFonts w:ascii="Times New Roman" w:eastAsia="Calibri" w:hAnsi="Times New Roman"/>
          <w:sz w:val="26"/>
          <w:szCs w:val="26"/>
          <w:lang w:eastAsia="en-US"/>
        </w:rPr>
        <w:t xml:space="preserve">        Количество коррупциогенных факторов, выявленных  в нормативных правовых актах – 0.</w:t>
      </w:r>
    </w:p>
    <w:p w:rsidR="00B0776B" w:rsidRPr="00B0776B" w:rsidRDefault="00B0776B" w:rsidP="00B077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0776B">
        <w:rPr>
          <w:rFonts w:ascii="Times New Roman" w:eastAsia="Calibri" w:hAnsi="Times New Roman"/>
          <w:sz w:val="26"/>
          <w:szCs w:val="26"/>
          <w:lang w:eastAsia="en-US"/>
        </w:rPr>
        <w:t xml:space="preserve">        Правовая и антикоррупционная экспертиза НПА проводится также Правовым департаментом Правительства Архангельской области и прокуратурой района.</w:t>
      </w:r>
    </w:p>
    <w:p w:rsidR="009356F0" w:rsidRDefault="009356F0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6F0" w:rsidRDefault="009356F0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3DA" w:rsidRDefault="00F843DA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3DA" w:rsidRDefault="00F843DA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4C32" w:rsidRDefault="004B4C32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Pr="00433C9B" w:rsidRDefault="00B0776B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3C9B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3</w:t>
      </w:r>
    </w:p>
    <w:p w:rsidR="00B0776B" w:rsidRDefault="00B0776B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3C9B">
        <w:rPr>
          <w:rFonts w:ascii="Times New Roman" w:hAnsi="Times New Roman"/>
          <w:sz w:val="24"/>
          <w:szCs w:val="24"/>
        </w:rPr>
        <w:t xml:space="preserve">к протоколу </w:t>
      </w:r>
      <w:r>
        <w:rPr>
          <w:rFonts w:ascii="Times New Roman" w:hAnsi="Times New Roman"/>
          <w:sz w:val="24"/>
          <w:szCs w:val="24"/>
        </w:rPr>
        <w:t xml:space="preserve">совета по противодействию коррупции </w:t>
      </w:r>
    </w:p>
    <w:p w:rsidR="00B0776B" w:rsidRDefault="00B0776B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Шенкурском муниципальном округе</w:t>
      </w:r>
    </w:p>
    <w:p w:rsidR="00B0776B" w:rsidRDefault="00B0776B" w:rsidP="00B077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3C9B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28.03.2023</w:t>
      </w:r>
      <w:r w:rsidRPr="00433C9B">
        <w:rPr>
          <w:rFonts w:ascii="Times New Roman" w:hAnsi="Times New Roman"/>
          <w:sz w:val="24"/>
          <w:szCs w:val="24"/>
        </w:rPr>
        <w:t xml:space="preserve"> года</w:t>
      </w:r>
    </w:p>
    <w:p w:rsidR="00B0776B" w:rsidRDefault="00B0776B" w:rsidP="00B0776B">
      <w:pPr>
        <w:rPr>
          <w:rFonts w:ascii="Times New Roman" w:hAnsi="Times New Roman"/>
          <w:sz w:val="28"/>
          <w:szCs w:val="28"/>
        </w:rPr>
      </w:pPr>
    </w:p>
    <w:p w:rsidR="00B0776B" w:rsidRPr="00B0776B" w:rsidRDefault="00B0776B" w:rsidP="00B0776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0776B">
        <w:rPr>
          <w:rFonts w:ascii="Times New Roman" w:hAnsi="Times New Roman"/>
          <w:b/>
          <w:sz w:val="28"/>
          <w:szCs w:val="28"/>
        </w:rPr>
        <w:t>ИНФОРМАЦИЯ</w:t>
      </w:r>
    </w:p>
    <w:p w:rsidR="00B0776B" w:rsidRPr="00B0776B" w:rsidRDefault="00B0776B" w:rsidP="00B077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776B">
        <w:rPr>
          <w:rFonts w:ascii="Times New Roman" w:hAnsi="Times New Roman"/>
          <w:b/>
          <w:sz w:val="28"/>
          <w:szCs w:val="28"/>
        </w:rPr>
        <w:t xml:space="preserve">о деятельности  комиссии по соблюдению требований к служебному поведению муниципальных служащих и урегулированию конфликта интересов в администрации Шенкурского муниципального района </w:t>
      </w:r>
    </w:p>
    <w:p w:rsidR="00B0776B" w:rsidRPr="00B0776B" w:rsidRDefault="00B0776B" w:rsidP="00B077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776B">
        <w:rPr>
          <w:rFonts w:ascii="Times New Roman" w:hAnsi="Times New Roman"/>
          <w:b/>
          <w:sz w:val="28"/>
          <w:szCs w:val="28"/>
        </w:rPr>
        <w:t>за  2022 год</w:t>
      </w:r>
    </w:p>
    <w:p w:rsidR="00B0776B" w:rsidRPr="00B0776B" w:rsidRDefault="00B0776B" w:rsidP="00B077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776B" w:rsidRPr="00B0776B" w:rsidRDefault="00B0776B" w:rsidP="00B0776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0776B">
        <w:rPr>
          <w:rFonts w:ascii="Times New Roman" w:hAnsi="Times New Roman"/>
          <w:sz w:val="28"/>
          <w:szCs w:val="28"/>
        </w:rPr>
        <w:t xml:space="preserve">    </w:t>
      </w:r>
      <w:r w:rsidRPr="00B0776B">
        <w:rPr>
          <w:rFonts w:ascii="Times New Roman" w:hAnsi="Times New Roman"/>
          <w:sz w:val="26"/>
          <w:szCs w:val="26"/>
        </w:rPr>
        <w:t xml:space="preserve">В течение 2022 года  было проведено </w:t>
      </w:r>
      <w:r w:rsidRPr="00B0776B">
        <w:rPr>
          <w:rFonts w:ascii="Times New Roman" w:hAnsi="Times New Roman"/>
          <w:sz w:val="26"/>
          <w:szCs w:val="26"/>
          <w:u w:val="single"/>
        </w:rPr>
        <w:t>5 заседаний</w:t>
      </w:r>
      <w:r w:rsidRPr="00B0776B">
        <w:rPr>
          <w:rFonts w:ascii="Times New Roman" w:hAnsi="Times New Roman"/>
          <w:sz w:val="26"/>
          <w:szCs w:val="26"/>
        </w:rPr>
        <w:t xml:space="preserve">   комиссии по соблюдению требований к служебному поведению муниципальных служащих и урегулированию конфликта интересов в администрации Шенкурского муниципального района (далее – комиссия).</w:t>
      </w:r>
    </w:p>
    <w:p w:rsidR="00B0776B" w:rsidRPr="00B0776B" w:rsidRDefault="00B0776B" w:rsidP="00B0776B">
      <w:pPr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B0776B">
        <w:rPr>
          <w:rFonts w:ascii="Times New Roman" w:hAnsi="Times New Roman"/>
          <w:sz w:val="26"/>
          <w:szCs w:val="26"/>
          <w:u w:val="single"/>
        </w:rPr>
        <w:t>Были рассмотрены следующие  вопросы:</w:t>
      </w:r>
    </w:p>
    <w:p w:rsidR="00B0776B" w:rsidRPr="00B0776B" w:rsidRDefault="00B0776B" w:rsidP="00B077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0776B">
        <w:rPr>
          <w:rFonts w:ascii="Times New Roman" w:eastAsiaTheme="minorEastAsia" w:hAnsi="Times New Roman"/>
          <w:sz w:val="26"/>
          <w:szCs w:val="26"/>
        </w:rPr>
        <w:t xml:space="preserve">- </w:t>
      </w:r>
      <w:r w:rsidRPr="00B0776B">
        <w:rPr>
          <w:rFonts w:ascii="Times New Roman" w:hAnsi="Times New Roman"/>
          <w:sz w:val="26"/>
          <w:szCs w:val="26"/>
        </w:rPr>
        <w:t>о выполнении работодателями обязанности при заключении трудового договора с гражданами, замещавшими должности муниципальной службы, в течение 2 лет после их увольнения с муниципальной службы сообщать в письменной форме представителю нанимателя (работодателю)  муниципальных служащих по последнему месту их службы о заключении трудовых договоров;</w:t>
      </w:r>
    </w:p>
    <w:p w:rsidR="00B0776B" w:rsidRPr="00B0776B" w:rsidRDefault="00B0776B" w:rsidP="00B0776B">
      <w:pPr>
        <w:spacing w:after="0"/>
        <w:ind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B0776B">
        <w:rPr>
          <w:rFonts w:asciiTheme="minorHAnsi" w:eastAsiaTheme="minorEastAsia" w:hAnsiTheme="minorHAnsi" w:cstheme="minorBidi"/>
          <w:sz w:val="26"/>
          <w:szCs w:val="26"/>
        </w:rPr>
        <w:t>-</w:t>
      </w:r>
      <w:r w:rsidRPr="00B0776B">
        <w:rPr>
          <w:rFonts w:ascii="Times New Roman" w:hAnsi="Times New Roman"/>
          <w:sz w:val="26"/>
          <w:szCs w:val="26"/>
        </w:rPr>
        <w:t xml:space="preserve"> о разрешении выполнять иную оплачиваемую работу муниципальным служащим</w:t>
      </w:r>
      <w:r w:rsidRPr="00B0776B">
        <w:rPr>
          <w:rFonts w:ascii="Times New Roman" w:eastAsiaTheme="minorEastAsia" w:hAnsi="Times New Roman"/>
          <w:sz w:val="26"/>
          <w:szCs w:val="26"/>
        </w:rPr>
        <w:t>;</w:t>
      </w:r>
    </w:p>
    <w:p w:rsidR="00B0776B" w:rsidRPr="00B0776B" w:rsidRDefault="00B0776B" w:rsidP="00B0776B">
      <w:pPr>
        <w:spacing w:after="0"/>
        <w:ind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B0776B">
        <w:rPr>
          <w:rFonts w:ascii="Times New Roman" w:eastAsiaTheme="minorEastAsia" w:hAnsi="Times New Roman"/>
          <w:sz w:val="26"/>
          <w:szCs w:val="26"/>
        </w:rPr>
        <w:t>- о перечне должностей муниципальной службы, замещение которых связано с коррупционными рисками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характера.</w:t>
      </w:r>
    </w:p>
    <w:p w:rsidR="00B0776B" w:rsidRPr="00B0776B" w:rsidRDefault="00B0776B" w:rsidP="00B0776B">
      <w:pPr>
        <w:spacing w:after="0"/>
        <w:ind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B0776B">
        <w:rPr>
          <w:rFonts w:ascii="Times New Roman" w:eastAsiaTheme="minorEastAsia" w:hAnsi="Times New Roman"/>
          <w:sz w:val="26"/>
          <w:szCs w:val="26"/>
        </w:rPr>
        <w:t xml:space="preserve">Комиссией рассмотрены уведомления четырех муниципальных служащих администрации Шенкурского муниципального района и сельских поселений Шенкурского муниципального района о  намерении выполнять иную оплачиваемую работу (необходимость в выполнении иной оплачиваемой работы была связана с участием муниципальных служащих в работе участковых избирательных комиссий в 2022г.).  </w:t>
      </w:r>
    </w:p>
    <w:p w:rsidR="00B0776B" w:rsidRPr="00B0776B" w:rsidRDefault="00B0776B" w:rsidP="00B0776B">
      <w:pPr>
        <w:spacing w:after="0"/>
        <w:ind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B0776B">
        <w:rPr>
          <w:rFonts w:ascii="Times New Roman" w:eastAsiaTheme="minorEastAsia" w:hAnsi="Times New Roman"/>
          <w:sz w:val="26"/>
          <w:szCs w:val="26"/>
        </w:rPr>
        <w:t>Во всех четырех случаях комиссией было дано разрешение  муниципальным служащим  на совмещение муниципальной службы с другой оплачиваемой деятельностью, т.к. дополнительная работа осуществлялась в свободное от муниципальной службы время, признаков личной заинтересованности, которая могла бы привести к конфликту интересов, не выявлено.</w:t>
      </w:r>
    </w:p>
    <w:p w:rsidR="00B0776B" w:rsidRPr="00B0776B" w:rsidRDefault="00B0776B" w:rsidP="00B0776B">
      <w:pPr>
        <w:spacing w:after="0"/>
        <w:ind w:firstLine="709"/>
        <w:jc w:val="both"/>
        <w:rPr>
          <w:rFonts w:ascii="Times New Roman" w:eastAsiaTheme="minorEastAsia" w:hAnsi="Times New Roman"/>
          <w:color w:val="242428"/>
          <w:sz w:val="26"/>
          <w:szCs w:val="26"/>
        </w:rPr>
      </w:pPr>
      <w:proofErr w:type="gramStart"/>
      <w:r w:rsidRPr="00B0776B">
        <w:rPr>
          <w:rFonts w:ascii="Times New Roman" w:eastAsiaTheme="minorEastAsia" w:hAnsi="Times New Roman"/>
          <w:color w:val="242428"/>
          <w:sz w:val="26"/>
          <w:szCs w:val="26"/>
        </w:rPr>
        <w:t xml:space="preserve">Комиссией по соблюдению требований к служебному поведению муниципальных служащих и урегулированию конфликта интересов в 2022 году рассмотрены письменные уведомления работодателей в рамках исполнения  обязанности при заключении трудового договора с гражданами, замещавшими </w:t>
      </w:r>
      <w:r w:rsidRPr="00B0776B">
        <w:rPr>
          <w:rFonts w:ascii="Times New Roman" w:eastAsiaTheme="minorEastAsia" w:hAnsi="Times New Roman"/>
          <w:color w:val="242428"/>
          <w:sz w:val="26"/>
          <w:szCs w:val="26"/>
        </w:rPr>
        <w:lastRenderedPageBreak/>
        <w:t>должности муниципальной службы, в течение 2 лет после их увольнения с муниципальной службы сообщать в письменной форме представителю нанимателя (работодателю) муниципальных служащих по последнему месту их службы о заключении</w:t>
      </w:r>
      <w:proofErr w:type="gramEnd"/>
      <w:r w:rsidRPr="00B0776B">
        <w:rPr>
          <w:rFonts w:ascii="Times New Roman" w:eastAsiaTheme="minorEastAsia" w:hAnsi="Times New Roman"/>
          <w:color w:val="242428"/>
          <w:sz w:val="26"/>
          <w:szCs w:val="26"/>
        </w:rPr>
        <w:t xml:space="preserve"> трудовых договоров – в отношении четырех лиц, ранее замещавших должности муниципальной службы в администрации Шенкурского муниципального района.</w:t>
      </w:r>
    </w:p>
    <w:p w:rsidR="00B0776B" w:rsidRPr="00B0776B" w:rsidRDefault="00B0776B" w:rsidP="00B0776B">
      <w:pPr>
        <w:spacing w:after="0"/>
        <w:ind w:firstLine="709"/>
        <w:jc w:val="both"/>
        <w:rPr>
          <w:rFonts w:ascii="Times New Roman" w:eastAsiaTheme="minorEastAsia" w:hAnsi="Times New Roman"/>
          <w:color w:val="242428"/>
          <w:sz w:val="16"/>
          <w:szCs w:val="16"/>
        </w:rPr>
      </w:pPr>
      <w:r w:rsidRPr="00B0776B">
        <w:rPr>
          <w:rFonts w:ascii="Times New Roman" w:eastAsiaTheme="minorEastAsia" w:hAnsi="Times New Roman"/>
          <w:color w:val="242428"/>
          <w:sz w:val="26"/>
          <w:szCs w:val="26"/>
        </w:rPr>
        <w:t>Определены следующие функции и связанные с их реализацией должностные обязанности муниципальных служащих, при выполнении которых наиболее высока вероятность возникновения коррупционных правонарушений и конфликта интересов:</w:t>
      </w:r>
    </w:p>
    <w:p w:rsidR="00B0776B" w:rsidRPr="00B0776B" w:rsidRDefault="00B0776B" w:rsidP="00B0776B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Theme="minorEastAsia" w:hAnsi="Times New Roman"/>
          <w:color w:val="242428"/>
          <w:sz w:val="26"/>
          <w:szCs w:val="26"/>
        </w:rPr>
      </w:pPr>
      <w:r w:rsidRPr="00B0776B">
        <w:rPr>
          <w:rFonts w:ascii="Times New Roman" w:eastAsiaTheme="minorEastAsia" w:hAnsi="Times New Roman"/>
          <w:color w:val="242428"/>
          <w:sz w:val="26"/>
          <w:szCs w:val="26"/>
        </w:rPr>
        <w:t>Замещение должности заместителя главы администрации, руководителя органа (структурного подразделения администрации).</w:t>
      </w:r>
    </w:p>
    <w:p w:rsidR="00B0776B" w:rsidRPr="00B0776B" w:rsidRDefault="00B0776B" w:rsidP="00B0776B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Theme="minorEastAsia" w:hAnsi="Times New Roman"/>
          <w:color w:val="242428"/>
          <w:sz w:val="26"/>
          <w:szCs w:val="26"/>
        </w:rPr>
      </w:pPr>
      <w:r w:rsidRPr="00B0776B">
        <w:rPr>
          <w:rFonts w:ascii="Times New Roman" w:eastAsiaTheme="minorEastAsia" w:hAnsi="Times New Roman"/>
          <w:color w:val="242428"/>
          <w:sz w:val="26"/>
          <w:szCs w:val="26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функций.</w:t>
      </w:r>
    </w:p>
    <w:p w:rsidR="00B0776B" w:rsidRPr="00B0776B" w:rsidRDefault="00B0776B" w:rsidP="00B0776B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Theme="minorEastAsia" w:hAnsi="Times New Roman"/>
          <w:color w:val="242428"/>
          <w:sz w:val="26"/>
          <w:szCs w:val="26"/>
        </w:rPr>
      </w:pPr>
      <w:r w:rsidRPr="00B0776B">
        <w:rPr>
          <w:rFonts w:ascii="Times New Roman" w:eastAsiaTheme="minorEastAsia" w:hAnsi="Times New Roman"/>
          <w:color w:val="242428"/>
          <w:sz w:val="26"/>
          <w:szCs w:val="26"/>
        </w:rPr>
        <w:t>Предоставление муниципальных услуг гражданам и организациям (замещение должностей, по которым предусмотрено предоставление муниципальных услуг).</w:t>
      </w:r>
    </w:p>
    <w:p w:rsidR="00B0776B" w:rsidRPr="00B0776B" w:rsidRDefault="00B0776B" w:rsidP="00B0776B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Theme="minorEastAsia" w:hAnsi="Times New Roman"/>
          <w:color w:val="242428"/>
          <w:sz w:val="26"/>
          <w:szCs w:val="26"/>
        </w:rPr>
      </w:pPr>
      <w:r w:rsidRPr="00B0776B">
        <w:rPr>
          <w:rFonts w:ascii="Times New Roman" w:eastAsiaTheme="minorEastAsia" w:hAnsi="Times New Roman"/>
          <w:color w:val="242428"/>
          <w:sz w:val="26"/>
          <w:szCs w:val="26"/>
        </w:rPr>
        <w:t>Осуществление контрольных и надзорных мероприятий (замещение должностей специалистов, осуществляющих муниципальный контроль, другие виды контроля).</w:t>
      </w:r>
    </w:p>
    <w:p w:rsidR="00B0776B" w:rsidRPr="00B0776B" w:rsidRDefault="00B0776B" w:rsidP="00B0776B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Theme="minorEastAsia" w:hAnsi="Times New Roman"/>
          <w:color w:val="242428"/>
          <w:sz w:val="26"/>
          <w:szCs w:val="26"/>
        </w:rPr>
      </w:pPr>
      <w:r w:rsidRPr="00B0776B">
        <w:rPr>
          <w:rFonts w:ascii="Times New Roman" w:eastAsiaTheme="minorEastAsia" w:hAnsi="Times New Roman"/>
          <w:color w:val="242428"/>
          <w:sz w:val="26"/>
          <w:szCs w:val="26"/>
        </w:rPr>
        <w:t>Подготовка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др.).</w:t>
      </w:r>
    </w:p>
    <w:p w:rsidR="00B0776B" w:rsidRPr="00B0776B" w:rsidRDefault="00B0776B" w:rsidP="00B0776B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Theme="minorEastAsia" w:hAnsi="Times New Roman"/>
          <w:color w:val="242428"/>
          <w:sz w:val="26"/>
          <w:szCs w:val="26"/>
        </w:rPr>
      </w:pPr>
      <w:r w:rsidRPr="00B0776B">
        <w:rPr>
          <w:rFonts w:ascii="Times New Roman" w:eastAsiaTheme="minorEastAsia" w:hAnsi="Times New Roman"/>
          <w:color w:val="242428"/>
          <w:sz w:val="26"/>
          <w:szCs w:val="26"/>
        </w:rPr>
        <w:t xml:space="preserve">Управление муниципальным имуществом. </w:t>
      </w:r>
    </w:p>
    <w:p w:rsidR="00B0776B" w:rsidRPr="00B0776B" w:rsidRDefault="00B0776B" w:rsidP="00B0776B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Theme="minorEastAsia" w:hAnsi="Times New Roman"/>
          <w:color w:val="242428"/>
          <w:sz w:val="26"/>
          <w:szCs w:val="26"/>
        </w:rPr>
      </w:pPr>
      <w:r w:rsidRPr="00B0776B">
        <w:rPr>
          <w:rFonts w:ascii="Times New Roman" w:eastAsiaTheme="minorEastAsia" w:hAnsi="Times New Roman"/>
          <w:color w:val="242428"/>
          <w:sz w:val="26"/>
          <w:szCs w:val="26"/>
        </w:rPr>
        <w:t>Осуществление муниципальных закупок либо выдача лицензий и разрешений.</w:t>
      </w:r>
    </w:p>
    <w:p w:rsidR="00B0776B" w:rsidRPr="00B0776B" w:rsidRDefault="00B0776B" w:rsidP="00B0776B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Theme="minorEastAsia" w:hAnsi="Times New Roman"/>
          <w:color w:val="242428"/>
          <w:sz w:val="26"/>
          <w:szCs w:val="26"/>
        </w:rPr>
      </w:pPr>
      <w:r w:rsidRPr="00B0776B">
        <w:rPr>
          <w:rFonts w:ascii="Times New Roman" w:eastAsiaTheme="minorEastAsia" w:hAnsi="Times New Roman"/>
          <w:color w:val="242428"/>
          <w:sz w:val="26"/>
          <w:szCs w:val="26"/>
        </w:rPr>
        <w:t>Хранение и распределение материально-технических ресурсов.</w:t>
      </w:r>
    </w:p>
    <w:p w:rsidR="00B0776B" w:rsidRPr="00B0776B" w:rsidRDefault="00B0776B" w:rsidP="00B0776B">
      <w:pPr>
        <w:spacing w:after="0"/>
        <w:ind w:firstLine="709"/>
        <w:jc w:val="both"/>
        <w:rPr>
          <w:rFonts w:ascii="Times New Roman" w:eastAsiaTheme="minorEastAsia" w:hAnsi="Times New Roman"/>
          <w:color w:val="242428"/>
          <w:sz w:val="26"/>
          <w:szCs w:val="26"/>
        </w:rPr>
      </w:pPr>
      <w:proofErr w:type="gramStart"/>
      <w:r w:rsidRPr="00B0776B">
        <w:rPr>
          <w:rFonts w:ascii="Times New Roman" w:eastAsiaTheme="minorEastAsia" w:hAnsi="Times New Roman"/>
          <w:color w:val="242428"/>
          <w:sz w:val="26"/>
          <w:szCs w:val="26"/>
        </w:rPr>
        <w:t>С учетом данных функций подготовлен проект постановления администрации Шенкурского муниципального округа Архангельской области об утверждении Перечня должностей муниципальной службы Шенкурского муниципального округа, при назначении на которые граждане 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Pr="00B0776B">
        <w:rPr>
          <w:rFonts w:ascii="Times New Roman" w:eastAsiaTheme="minorEastAsia" w:hAnsi="Times New Roman"/>
          <w:color w:val="242428"/>
          <w:sz w:val="26"/>
          <w:szCs w:val="26"/>
        </w:rPr>
        <w:t xml:space="preserve"> (супруга) и несовершеннолетних детей.  </w:t>
      </w:r>
    </w:p>
    <w:p w:rsidR="00B0776B" w:rsidRPr="00B0776B" w:rsidRDefault="00B0776B" w:rsidP="00B0776B">
      <w:pPr>
        <w:tabs>
          <w:tab w:val="left" w:pos="3585"/>
        </w:tabs>
        <w:rPr>
          <w:rFonts w:ascii="Times New Roman" w:hAnsi="Times New Roman"/>
          <w:sz w:val="28"/>
          <w:szCs w:val="28"/>
        </w:rPr>
      </w:pPr>
    </w:p>
    <w:sectPr w:rsidR="00B0776B" w:rsidRPr="00B0776B" w:rsidSect="00C7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469B"/>
    <w:multiLevelType w:val="hybridMultilevel"/>
    <w:tmpl w:val="5D94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53766"/>
    <w:multiLevelType w:val="hybridMultilevel"/>
    <w:tmpl w:val="19BC9ECA"/>
    <w:lvl w:ilvl="0" w:tplc="A47E2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3271C1"/>
    <w:multiLevelType w:val="hybridMultilevel"/>
    <w:tmpl w:val="495EF868"/>
    <w:lvl w:ilvl="0" w:tplc="A64407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4BB"/>
    <w:rsid w:val="00014866"/>
    <w:rsid w:val="00032932"/>
    <w:rsid w:val="0004475A"/>
    <w:rsid w:val="00057264"/>
    <w:rsid w:val="000628C1"/>
    <w:rsid w:val="0007055B"/>
    <w:rsid w:val="000771F8"/>
    <w:rsid w:val="00085B97"/>
    <w:rsid w:val="000876B6"/>
    <w:rsid w:val="00090E52"/>
    <w:rsid w:val="000946EE"/>
    <w:rsid w:val="000948C8"/>
    <w:rsid w:val="000A076F"/>
    <w:rsid w:val="000A1B5F"/>
    <w:rsid w:val="000A46AE"/>
    <w:rsid w:val="000C4872"/>
    <w:rsid w:val="000C4BBD"/>
    <w:rsid w:val="000C6E1E"/>
    <w:rsid w:val="000D00B7"/>
    <w:rsid w:val="000D6933"/>
    <w:rsid w:val="000D73E4"/>
    <w:rsid w:val="000E1B54"/>
    <w:rsid w:val="000E6DAB"/>
    <w:rsid w:val="000F1CE0"/>
    <w:rsid w:val="0010387F"/>
    <w:rsid w:val="00104CD8"/>
    <w:rsid w:val="00110675"/>
    <w:rsid w:val="0012073B"/>
    <w:rsid w:val="0013697F"/>
    <w:rsid w:val="001369F4"/>
    <w:rsid w:val="00140866"/>
    <w:rsid w:val="00154EC8"/>
    <w:rsid w:val="0015586B"/>
    <w:rsid w:val="00160E25"/>
    <w:rsid w:val="00160F53"/>
    <w:rsid w:val="00164D3D"/>
    <w:rsid w:val="00171C50"/>
    <w:rsid w:val="00176E57"/>
    <w:rsid w:val="0017763D"/>
    <w:rsid w:val="001818FB"/>
    <w:rsid w:val="0018231B"/>
    <w:rsid w:val="001957C5"/>
    <w:rsid w:val="001B1076"/>
    <w:rsid w:val="001B5236"/>
    <w:rsid w:val="001C2668"/>
    <w:rsid w:val="001C7EE6"/>
    <w:rsid w:val="001D3CCF"/>
    <w:rsid w:val="001E48A2"/>
    <w:rsid w:val="001F07C5"/>
    <w:rsid w:val="001F41B2"/>
    <w:rsid w:val="001F44A6"/>
    <w:rsid w:val="001F755C"/>
    <w:rsid w:val="00204181"/>
    <w:rsid w:val="0020501E"/>
    <w:rsid w:val="0020645A"/>
    <w:rsid w:val="00206D64"/>
    <w:rsid w:val="00224C12"/>
    <w:rsid w:val="00234491"/>
    <w:rsid w:val="00240AA5"/>
    <w:rsid w:val="002426B3"/>
    <w:rsid w:val="0024356E"/>
    <w:rsid w:val="00250F7F"/>
    <w:rsid w:val="002576FB"/>
    <w:rsid w:val="00267057"/>
    <w:rsid w:val="002717BC"/>
    <w:rsid w:val="00276CA4"/>
    <w:rsid w:val="0028499E"/>
    <w:rsid w:val="002871FD"/>
    <w:rsid w:val="00296066"/>
    <w:rsid w:val="002B1C60"/>
    <w:rsid w:val="002B3643"/>
    <w:rsid w:val="002C0541"/>
    <w:rsid w:val="002C4341"/>
    <w:rsid w:val="002C4442"/>
    <w:rsid w:val="002D79DF"/>
    <w:rsid w:val="002F469E"/>
    <w:rsid w:val="002F4DAF"/>
    <w:rsid w:val="00300E26"/>
    <w:rsid w:val="00305653"/>
    <w:rsid w:val="00310BD6"/>
    <w:rsid w:val="003119BB"/>
    <w:rsid w:val="00314104"/>
    <w:rsid w:val="00333401"/>
    <w:rsid w:val="003400EF"/>
    <w:rsid w:val="00343A2E"/>
    <w:rsid w:val="003551B2"/>
    <w:rsid w:val="003623C1"/>
    <w:rsid w:val="00364087"/>
    <w:rsid w:val="00364D85"/>
    <w:rsid w:val="0037463F"/>
    <w:rsid w:val="00374E1A"/>
    <w:rsid w:val="00385CB0"/>
    <w:rsid w:val="003955A3"/>
    <w:rsid w:val="003A2FE1"/>
    <w:rsid w:val="003A6E55"/>
    <w:rsid w:val="003A7998"/>
    <w:rsid w:val="003B0ED3"/>
    <w:rsid w:val="003B42A9"/>
    <w:rsid w:val="003C2B47"/>
    <w:rsid w:val="003D4AB6"/>
    <w:rsid w:val="003D53BE"/>
    <w:rsid w:val="003D7374"/>
    <w:rsid w:val="003E0B26"/>
    <w:rsid w:val="003E483E"/>
    <w:rsid w:val="003F1856"/>
    <w:rsid w:val="003F46B1"/>
    <w:rsid w:val="00406488"/>
    <w:rsid w:val="00410F27"/>
    <w:rsid w:val="004218FF"/>
    <w:rsid w:val="004257F0"/>
    <w:rsid w:val="00426043"/>
    <w:rsid w:val="00427D49"/>
    <w:rsid w:val="00433C9B"/>
    <w:rsid w:val="00435AD0"/>
    <w:rsid w:val="00436477"/>
    <w:rsid w:val="0046676E"/>
    <w:rsid w:val="0047164F"/>
    <w:rsid w:val="00474EC9"/>
    <w:rsid w:val="00474F91"/>
    <w:rsid w:val="004868CA"/>
    <w:rsid w:val="004A4775"/>
    <w:rsid w:val="004A4C6D"/>
    <w:rsid w:val="004A78CF"/>
    <w:rsid w:val="004B2A29"/>
    <w:rsid w:val="004B4C32"/>
    <w:rsid w:val="004B6FED"/>
    <w:rsid w:val="004C0176"/>
    <w:rsid w:val="004C39B3"/>
    <w:rsid w:val="004C743E"/>
    <w:rsid w:val="004E277F"/>
    <w:rsid w:val="004F0F26"/>
    <w:rsid w:val="004F1D0A"/>
    <w:rsid w:val="004F2710"/>
    <w:rsid w:val="004F4020"/>
    <w:rsid w:val="005072FE"/>
    <w:rsid w:val="0051081C"/>
    <w:rsid w:val="005359E7"/>
    <w:rsid w:val="005440E7"/>
    <w:rsid w:val="005574EF"/>
    <w:rsid w:val="005601FD"/>
    <w:rsid w:val="005710BE"/>
    <w:rsid w:val="005760B9"/>
    <w:rsid w:val="005859D3"/>
    <w:rsid w:val="00590BF2"/>
    <w:rsid w:val="0059509E"/>
    <w:rsid w:val="005A2113"/>
    <w:rsid w:val="005A5053"/>
    <w:rsid w:val="005B6493"/>
    <w:rsid w:val="005C3783"/>
    <w:rsid w:val="005D1777"/>
    <w:rsid w:val="005D1978"/>
    <w:rsid w:val="005D31DE"/>
    <w:rsid w:val="005E0417"/>
    <w:rsid w:val="005E5CDF"/>
    <w:rsid w:val="006204D6"/>
    <w:rsid w:val="0062595D"/>
    <w:rsid w:val="00627275"/>
    <w:rsid w:val="00644E20"/>
    <w:rsid w:val="00657DDB"/>
    <w:rsid w:val="00666512"/>
    <w:rsid w:val="00674D86"/>
    <w:rsid w:val="006756B6"/>
    <w:rsid w:val="00677B6E"/>
    <w:rsid w:val="00685C55"/>
    <w:rsid w:val="00686BE3"/>
    <w:rsid w:val="00690F74"/>
    <w:rsid w:val="006E4E2E"/>
    <w:rsid w:val="006E6FDD"/>
    <w:rsid w:val="006F2B33"/>
    <w:rsid w:val="006F7005"/>
    <w:rsid w:val="00704C5D"/>
    <w:rsid w:val="0071293D"/>
    <w:rsid w:val="007159C7"/>
    <w:rsid w:val="00720F36"/>
    <w:rsid w:val="007272ED"/>
    <w:rsid w:val="00760363"/>
    <w:rsid w:val="00767839"/>
    <w:rsid w:val="00770722"/>
    <w:rsid w:val="00773B34"/>
    <w:rsid w:val="00776557"/>
    <w:rsid w:val="00780324"/>
    <w:rsid w:val="00780BC1"/>
    <w:rsid w:val="00781D39"/>
    <w:rsid w:val="0078552E"/>
    <w:rsid w:val="00793E3D"/>
    <w:rsid w:val="00793F6C"/>
    <w:rsid w:val="007A1253"/>
    <w:rsid w:val="007B4FD2"/>
    <w:rsid w:val="007B5BAA"/>
    <w:rsid w:val="007C1997"/>
    <w:rsid w:val="007C3CA1"/>
    <w:rsid w:val="007C770A"/>
    <w:rsid w:val="007E0460"/>
    <w:rsid w:val="00810A00"/>
    <w:rsid w:val="008222EB"/>
    <w:rsid w:val="008254A6"/>
    <w:rsid w:val="00834E65"/>
    <w:rsid w:val="008363DA"/>
    <w:rsid w:val="00837BAF"/>
    <w:rsid w:val="00843072"/>
    <w:rsid w:val="00847340"/>
    <w:rsid w:val="0085009D"/>
    <w:rsid w:val="00862BEE"/>
    <w:rsid w:val="00863232"/>
    <w:rsid w:val="0086626A"/>
    <w:rsid w:val="00877211"/>
    <w:rsid w:val="0088007A"/>
    <w:rsid w:val="00883B7A"/>
    <w:rsid w:val="00894BF1"/>
    <w:rsid w:val="008A644B"/>
    <w:rsid w:val="008D210A"/>
    <w:rsid w:val="008D6044"/>
    <w:rsid w:val="008D61EF"/>
    <w:rsid w:val="008E364F"/>
    <w:rsid w:val="008E5583"/>
    <w:rsid w:val="008F4774"/>
    <w:rsid w:val="008F7A14"/>
    <w:rsid w:val="00902FDA"/>
    <w:rsid w:val="00907380"/>
    <w:rsid w:val="009274AE"/>
    <w:rsid w:val="00930C2D"/>
    <w:rsid w:val="009356F0"/>
    <w:rsid w:val="009377C3"/>
    <w:rsid w:val="0094235B"/>
    <w:rsid w:val="009435B7"/>
    <w:rsid w:val="00946663"/>
    <w:rsid w:val="00950299"/>
    <w:rsid w:val="009518B4"/>
    <w:rsid w:val="0096178B"/>
    <w:rsid w:val="00962732"/>
    <w:rsid w:val="00964A03"/>
    <w:rsid w:val="00965813"/>
    <w:rsid w:val="00970B51"/>
    <w:rsid w:val="00993AEF"/>
    <w:rsid w:val="00997B2E"/>
    <w:rsid w:val="009A219E"/>
    <w:rsid w:val="009A2E2F"/>
    <w:rsid w:val="009A36D7"/>
    <w:rsid w:val="009B3961"/>
    <w:rsid w:val="009B5542"/>
    <w:rsid w:val="009C66F2"/>
    <w:rsid w:val="009D13D7"/>
    <w:rsid w:val="009D14EA"/>
    <w:rsid w:val="009D75DD"/>
    <w:rsid w:val="009F4013"/>
    <w:rsid w:val="00A00242"/>
    <w:rsid w:val="00A0733C"/>
    <w:rsid w:val="00A118CB"/>
    <w:rsid w:val="00A21441"/>
    <w:rsid w:val="00A243C1"/>
    <w:rsid w:val="00A248CE"/>
    <w:rsid w:val="00A352DA"/>
    <w:rsid w:val="00A377E8"/>
    <w:rsid w:val="00A468A2"/>
    <w:rsid w:val="00A47246"/>
    <w:rsid w:val="00A502A6"/>
    <w:rsid w:val="00A618E5"/>
    <w:rsid w:val="00A645C7"/>
    <w:rsid w:val="00A74A67"/>
    <w:rsid w:val="00A77AD3"/>
    <w:rsid w:val="00A816C4"/>
    <w:rsid w:val="00A849C9"/>
    <w:rsid w:val="00A862ED"/>
    <w:rsid w:val="00A87104"/>
    <w:rsid w:val="00A87E32"/>
    <w:rsid w:val="00A931E0"/>
    <w:rsid w:val="00A95693"/>
    <w:rsid w:val="00AA0A1F"/>
    <w:rsid w:val="00AA15B9"/>
    <w:rsid w:val="00AA222A"/>
    <w:rsid w:val="00AB56D1"/>
    <w:rsid w:val="00AD103D"/>
    <w:rsid w:val="00AE3C87"/>
    <w:rsid w:val="00AF0B9D"/>
    <w:rsid w:val="00B00CE8"/>
    <w:rsid w:val="00B0776B"/>
    <w:rsid w:val="00B121D5"/>
    <w:rsid w:val="00B13D2F"/>
    <w:rsid w:val="00B20415"/>
    <w:rsid w:val="00B23520"/>
    <w:rsid w:val="00B25B33"/>
    <w:rsid w:val="00B309E5"/>
    <w:rsid w:val="00B30E76"/>
    <w:rsid w:val="00B46D08"/>
    <w:rsid w:val="00B544BB"/>
    <w:rsid w:val="00B72BF7"/>
    <w:rsid w:val="00B812BC"/>
    <w:rsid w:val="00B83D54"/>
    <w:rsid w:val="00B90202"/>
    <w:rsid w:val="00B93691"/>
    <w:rsid w:val="00BB0190"/>
    <w:rsid w:val="00BB1196"/>
    <w:rsid w:val="00BB7C2F"/>
    <w:rsid w:val="00BC40E6"/>
    <w:rsid w:val="00BC49D2"/>
    <w:rsid w:val="00BC4ADB"/>
    <w:rsid w:val="00BD0391"/>
    <w:rsid w:val="00BD17D5"/>
    <w:rsid w:val="00BD511C"/>
    <w:rsid w:val="00BD7529"/>
    <w:rsid w:val="00BE228D"/>
    <w:rsid w:val="00BE5C7B"/>
    <w:rsid w:val="00BF4234"/>
    <w:rsid w:val="00BF509D"/>
    <w:rsid w:val="00C01E86"/>
    <w:rsid w:val="00C10070"/>
    <w:rsid w:val="00C10730"/>
    <w:rsid w:val="00C12A79"/>
    <w:rsid w:val="00C157D1"/>
    <w:rsid w:val="00C15BFD"/>
    <w:rsid w:val="00C203B0"/>
    <w:rsid w:val="00C24963"/>
    <w:rsid w:val="00C2712B"/>
    <w:rsid w:val="00C42B31"/>
    <w:rsid w:val="00C54CF1"/>
    <w:rsid w:val="00C71C0E"/>
    <w:rsid w:val="00C723C4"/>
    <w:rsid w:val="00C757B7"/>
    <w:rsid w:val="00C82F76"/>
    <w:rsid w:val="00C94557"/>
    <w:rsid w:val="00C96213"/>
    <w:rsid w:val="00CA3D48"/>
    <w:rsid w:val="00CA52EE"/>
    <w:rsid w:val="00CB0A1F"/>
    <w:rsid w:val="00CB4028"/>
    <w:rsid w:val="00CC0226"/>
    <w:rsid w:val="00CC3D0F"/>
    <w:rsid w:val="00CC6042"/>
    <w:rsid w:val="00CC62B4"/>
    <w:rsid w:val="00CC78AE"/>
    <w:rsid w:val="00CD316A"/>
    <w:rsid w:val="00CD7E3A"/>
    <w:rsid w:val="00CE1404"/>
    <w:rsid w:val="00CE1960"/>
    <w:rsid w:val="00CE34E1"/>
    <w:rsid w:val="00CE43E9"/>
    <w:rsid w:val="00CF1BE7"/>
    <w:rsid w:val="00CF4092"/>
    <w:rsid w:val="00CF7005"/>
    <w:rsid w:val="00D01533"/>
    <w:rsid w:val="00D1601B"/>
    <w:rsid w:val="00D17ACF"/>
    <w:rsid w:val="00D17DE6"/>
    <w:rsid w:val="00D34164"/>
    <w:rsid w:val="00D354CC"/>
    <w:rsid w:val="00D44AD8"/>
    <w:rsid w:val="00D4647F"/>
    <w:rsid w:val="00D47210"/>
    <w:rsid w:val="00D47A53"/>
    <w:rsid w:val="00D50943"/>
    <w:rsid w:val="00D62F64"/>
    <w:rsid w:val="00D63B4E"/>
    <w:rsid w:val="00D70064"/>
    <w:rsid w:val="00D734B0"/>
    <w:rsid w:val="00D8103B"/>
    <w:rsid w:val="00D868F4"/>
    <w:rsid w:val="00D95494"/>
    <w:rsid w:val="00D97B00"/>
    <w:rsid w:val="00DA7969"/>
    <w:rsid w:val="00DB0147"/>
    <w:rsid w:val="00DB3297"/>
    <w:rsid w:val="00DB5C4F"/>
    <w:rsid w:val="00DB7CEA"/>
    <w:rsid w:val="00DC01EC"/>
    <w:rsid w:val="00DC78A4"/>
    <w:rsid w:val="00DC7B25"/>
    <w:rsid w:val="00DD2186"/>
    <w:rsid w:val="00DE4404"/>
    <w:rsid w:val="00DF69A2"/>
    <w:rsid w:val="00E14030"/>
    <w:rsid w:val="00E2348E"/>
    <w:rsid w:val="00E2603A"/>
    <w:rsid w:val="00E657E2"/>
    <w:rsid w:val="00E6710E"/>
    <w:rsid w:val="00E71BC8"/>
    <w:rsid w:val="00E90205"/>
    <w:rsid w:val="00E9072B"/>
    <w:rsid w:val="00E973B7"/>
    <w:rsid w:val="00EB1D9E"/>
    <w:rsid w:val="00EB36EA"/>
    <w:rsid w:val="00EC72AB"/>
    <w:rsid w:val="00ED5EA7"/>
    <w:rsid w:val="00ED70ED"/>
    <w:rsid w:val="00EE1563"/>
    <w:rsid w:val="00EE4144"/>
    <w:rsid w:val="00EE76BC"/>
    <w:rsid w:val="00F0126A"/>
    <w:rsid w:val="00F13493"/>
    <w:rsid w:val="00F16060"/>
    <w:rsid w:val="00F22504"/>
    <w:rsid w:val="00F2668D"/>
    <w:rsid w:val="00F266C1"/>
    <w:rsid w:val="00F27398"/>
    <w:rsid w:val="00F3006C"/>
    <w:rsid w:val="00F310F6"/>
    <w:rsid w:val="00F32CB7"/>
    <w:rsid w:val="00F344E6"/>
    <w:rsid w:val="00F345B0"/>
    <w:rsid w:val="00F3479D"/>
    <w:rsid w:val="00F45CCE"/>
    <w:rsid w:val="00F47418"/>
    <w:rsid w:val="00F53361"/>
    <w:rsid w:val="00F53D1D"/>
    <w:rsid w:val="00F652D5"/>
    <w:rsid w:val="00F70D78"/>
    <w:rsid w:val="00F81C50"/>
    <w:rsid w:val="00F843DA"/>
    <w:rsid w:val="00F9464F"/>
    <w:rsid w:val="00FA1808"/>
    <w:rsid w:val="00FA27D1"/>
    <w:rsid w:val="00FA68F5"/>
    <w:rsid w:val="00FB5348"/>
    <w:rsid w:val="00FB5540"/>
    <w:rsid w:val="00FE150B"/>
    <w:rsid w:val="00FE77C3"/>
    <w:rsid w:val="00FF0328"/>
    <w:rsid w:val="00FF2288"/>
    <w:rsid w:val="00FF2ECC"/>
    <w:rsid w:val="00FF66C7"/>
    <w:rsid w:val="00FF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B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C2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6D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603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5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0C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03293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B0776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0776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3393</TotalTime>
  <Pages>1</Pages>
  <Words>2863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Спиридонова Елена Андреевна</dc:creator>
  <cp:keywords/>
  <dc:description/>
  <cp:lastModifiedBy>РайАдм - Спиридонова Елена Андреевна</cp:lastModifiedBy>
  <cp:revision>75</cp:revision>
  <cp:lastPrinted>2023-03-30T07:30:00Z</cp:lastPrinted>
  <dcterms:created xsi:type="dcterms:W3CDTF">2016-12-05T13:48:00Z</dcterms:created>
  <dcterms:modified xsi:type="dcterms:W3CDTF">2023-03-30T07:35:00Z</dcterms:modified>
</cp:coreProperties>
</file>