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1A" w:rsidRPr="008637DD" w:rsidRDefault="000E211A" w:rsidP="000E211A">
      <w:pPr>
        <w:shd w:val="clear" w:color="auto" w:fill="FFFFFF"/>
        <w:jc w:val="center"/>
        <w:rPr>
          <w:b/>
          <w:color w:val="000000" w:themeColor="text1"/>
          <w:szCs w:val="28"/>
        </w:rPr>
      </w:pPr>
      <w:proofErr w:type="gramStart"/>
      <w:r w:rsidRPr="008637DD">
        <w:rPr>
          <w:b/>
          <w:color w:val="000000" w:themeColor="text1"/>
          <w:szCs w:val="28"/>
        </w:rPr>
        <w:t>З</w:t>
      </w:r>
      <w:proofErr w:type="gramEnd"/>
      <w:r>
        <w:rPr>
          <w:b/>
          <w:color w:val="000000" w:themeColor="text1"/>
          <w:szCs w:val="28"/>
        </w:rPr>
        <w:t xml:space="preserve"> </w:t>
      </w:r>
      <w:r w:rsidRPr="008637DD">
        <w:rPr>
          <w:b/>
          <w:color w:val="000000" w:themeColor="text1"/>
          <w:szCs w:val="28"/>
        </w:rPr>
        <w:t>А</w:t>
      </w:r>
      <w:r>
        <w:rPr>
          <w:b/>
          <w:color w:val="000000" w:themeColor="text1"/>
          <w:szCs w:val="28"/>
        </w:rPr>
        <w:t xml:space="preserve"> </w:t>
      </w:r>
      <w:r w:rsidRPr="008637DD">
        <w:rPr>
          <w:b/>
          <w:color w:val="000000" w:themeColor="text1"/>
          <w:szCs w:val="28"/>
        </w:rPr>
        <w:t>Я</w:t>
      </w:r>
      <w:r>
        <w:rPr>
          <w:b/>
          <w:color w:val="000000" w:themeColor="text1"/>
          <w:szCs w:val="28"/>
        </w:rPr>
        <w:t xml:space="preserve"> </w:t>
      </w:r>
      <w:r w:rsidRPr="008637DD">
        <w:rPr>
          <w:b/>
          <w:color w:val="000000" w:themeColor="text1"/>
          <w:szCs w:val="28"/>
        </w:rPr>
        <w:t>В</w:t>
      </w:r>
      <w:r>
        <w:rPr>
          <w:b/>
          <w:color w:val="000000" w:themeColor="text1"/>
          <w:szCs w:val="28"/>
        </w:rPr>
        <w:t xml:space="preserve"> </w:t>
      </w:r>
      <w:r w:rsidRPr="008637DD">
        <w:rPr>
          <w:b/>
          <w:color w:val="000000" w:themeColor="text1"/>
          <w:szCs w:val="28"/>
        </w:rPr>
        <w:t>К</w:t>
      </w:r>
      <w:r>
        <w:rPr>
          <w:b/>
          <w:color w:val="000000" w:themeColor="text1"/>
          <w:szCs w:val="28"/>
        </w:rPr>
        <w:t xml:space="preserve"> </w:t>
      </w:r>
      <w:r w:rsidRPr="008637DD">
        <w:rPr>
          <w:b/>
          <w:color w:val="000000" w:themeColor="text1"/>
          <w:szCs w:val="28"/>
        </w:rPr>
        <w:t>А</w:t>
      </w:r>
    </w:p>
    <w:p w:rsidR="000E211A" w:rsidRPr="0091683D" w:rsidRDefault="000E211A" w:rsidP="000E211A">
      <w:pPr>
        <w:shd w:val="clear" w:color="auto" w:fill="FFFFFF"/>
        <w:jc w:val="center"/>
        <w:rPr>
          <w:b/>
          <w:color w:val="000000" w:themeColor="text1"/>
          <w:spacing w:val="-8"/>
          <w:szCs w:val="28"/>
        </w:rPr>
      </w:pPr>
      <w:r w:rsidRPr="0091683D">
        <w:rPr>
          <w:b/>
          <w:color w:val="000000" w:themeColor="text1"/>
          <w:spacing w:val="-8"/>
          <w:szCs w:val="28"/>
        </w:rPr>
        <w:t xml:space="preserve">о согласовании </w:t>
      </w:r>
      <w:r w:rsidR="0091683D">
        <w:rPr>
          <w:b/>
          <w:color w:val="000000" w:themeColor="text1"/>
          <w:spacing w:val="-8"/>
          <w:szCs w:val="28"/>
        </w:rPr>
        <w:t xml:space="preserve">создания </w:t>
      </w:r>
      <w:r w:rsidRPr="0091683D">
        <w:rPr>
          <w:b/>
          <w:color w:val="000000" w:themeColor="text1"/>
          <w:spacing w:val="-8"/>
          <w:szCs w:val="28"/>
        </w:rPr>
        <w:t xml:space="preserve">места (площадки) накопления </w:t>
      </w:r>
    </w:p>
    <w:p w:rsidR="0091683D" w:rsidRPr="0091683D" w:rsidRDefault="000E211A" w:rsidP="0091683D">
      <w:pPr>
        <w:shd w:val="clear" w:color="auto" w:fill="FFFFFF"/>
        <w:jc w:val="center"/>
        <w:rPr>
          <w:b/>
          <w:color w:val="000000" w:themeColor="text1"/>
          <w:spacing w:val="-8"/>
          <w:szCs w:val="28"/>
        </w:rPr>
      </w:pPr>
      <w:proofErr w:type="gramStart"/>
      <w:r w:rsidRPr="0091683D">
        <w:rPr>
          <w:b/>
          <w:color w:val="000000" w:themeColor="text1"/>
          <w:spacing w:val="-8"/>
          <w:szCs w:val="28"/>
        </w:rPr>
        <w:t>твердых коммунальных отходов</w:t>
      </w:r>
      <w:r w:rsidR="0091683D">
        <w:rPr>
          <w:b/>
          <w:color w:val="000000" w:themeColor="text1"/>
          <w:spacing w:val="-8"/>
          <w:szCs w:val="28"/>
        </w:rPr>
        <w:t xml:space="preserve"> и включении места (площадки) накопления твердых коммунальных отходов в </w:t>
      </w:r>
      <w:r w:rsidR="0091683D" w:rsidRPr="0091683D">
        <w:rPr>
          <w:b/>
          <w:color w:val="000000" w:themeColor="text1"/>
          <w:szCs w:val="28"/>
        </w:rPr>
        <w:t>Реестр мест</w:t>
      </w:r>
      <w:r w:rsidR="0091683D" w:rsidRPr="0091683D">
        <w:rPr>
          <w:b/>
          <w:szCs w:val="28"/>
        </w:rPr>
        <w:t xml:space="preserve"> (площадок) накопления твердых коммунальных отходов на территории Шенкурского округа</w:t>
      </w:r>
      <w:proofErr w:type="gramEnd"/>
    </w:p>
    <w:p w:rsidR="000E211A" w:rsidRPr="008637DD" w:rsidRDefault="000E211A" w:rsidP="000E211A">
      <w:pPr>
        <w:shd w:val="clear" w:color="auto" w:fill="FFFFFF"/>
        <w:jc w:val="center"/>
        <w:rPr>
          <w:color w:val="000000" w:themeColor="text1"/>
          <w:sz w:val="40"/>
          <w:szCs w:val="40"/>
        </w:rPr>
      </w:pPr>
    </w:p>
    <w:p w:rsidR="000E211A" w:rsidRPr="00053917" w:rsidRDefault="000E211A" w:rsidP="000E211A">
      <w:pPr>
        <w:ind w:firstLine="709"/>
        <w:jc w:val="both"/>
        <w:rPr>
          <w:color w:val="000000" w:themeColor="text1"/>
          <w:sz w:val="26"/>
          <w:szCs w:val="26"/>
        </w:rPr>
      </w:pPr>
      <w:r w:rsidRPr="00053917">
        <w:rPr>
          <w:color w:val="000000" w:themeColor="text1"/>
          <w:sz w:val="26"/>
          <w:szCs w:val="26"/>
        </w:rPr>
        <w:t xml:space="preserve">Прошу согласовать создание места (площадки) накопления твердых коммунальных отходов </w:t>
      </w:r>
      <w:r w:rsidR="0091683D" w:rsidRPr="00053917">
        <w:rPr>
          <w:color w:val="000000" w:themeColor="text1"/>
          <w:sz w:val="26"/>
          <w:szCs w:val="26"/>
        </w:rPr>
        <w:t xml:space="preserve"> и включить место (площадку)</w:t>
      </w:r>
      <w:r w:rsidR="00053917" w:rsidRPr="00053917">
        <w:rPr>
          <w:color w:val="000000" w:themeColor="text1"/>
          <w:sz w:val="26"/>
          <w:szCs w:val="26"/>
        </w:rPr>
        <w:t xml:space="preserve"> накопления твердых коммунальных отходов  в Реестр мест (площадок) накопления твердых коммунальных отходов </w:t>
      </w:r>
      <w:r w:rsidRPr="00053917">
        <w:rPr>
          <w:color w:val="000000" w:themeColor="text1"/>
          <w:sz w:val="26"/>
          <w:szCs w:val="26"/>
        </w:rPr>
        <w:t>на территории</w:t>
      </w:r>
      <w:r w:rsidR="00053917" w:rsidRPr="00053917">
        <w:rPr>
          <w:color w:val="000000" w:themeColor="text1"/>
          <w:sz w:val="26"/>
          <w:szCs w:val="26"/>
        </w:rPr>
        <w:t xml:space="preserve"> Шенкурского округа</w:t>
      </w:r>
      <w:r w:rsidRPr="00053917">
        <w:rPr>
          <w:color w:val="000000" w:themeColor="text1"/>
          <w:sz w:val="26"/>
          <w:szCs w:val="26"/>
        </w:rPr>
        <w:t>:</w:t>
      </w:r>
    </w:p>
    <w:p w:rsidR="000E211A" w:rsidRPr="008637DD" w:rsidRDefault="000E211A" w:rsidP="000E211A">
      <w:pPr>
        <w:jc w:val="center"/>
        <w:rPr>
          <w:color w:val="000000" w:themeColor="text1"/>
          <w:sz w:val="20"/>
        </w:rPr>
      </w:pPr>
      <w:r w:rsidRPr="006B5C9C">
        <w:rPr>
          <w:color w:val="000000" w:themeColor="text1"/>
          <w:szCs w:val="28"/>
        </w:rPr>
        <w:t>________________________________________</w:t>
      </w:r>
      <w:r>
        <w:rPr>
          <w:color w:val="000000" w:themeColor="text1"/>
          <w:szCs w:val="28"/>
        </w:rPr>
        <w:t xml:space="preserve">__________________________ </w:t>
      </w:r>
      <w:r w:rsidRPr="008637DD">
        <w:rPr>
          <w:color w:val="000000" w:themeColor="text1"/>
          <w:sz w:val="20"/>
        </w:rPr>
        <w:t xml:space="preserve">(для юридических лиц – полное наименование и основной государственный регистрационный номер записи </w:t>
      </w:r>
      <w:r>
        <w:rPr>
          <w:color w:val="000000" w:themeColor="text1"/>
          <w:sz w:val="20"/>
        </w:rPr>
        <w:br/>
      </w:r>
      <w:r w:rsidRPr="008637DD">
        <w:rPr>
          <w:color w:val="000000" w:themeColor="text1"/>
          <w:sz w:val="20"/>
        </w:rPr>
        <w:t>в Едином государственном реестре юридических лиц, фактический адрес)</w:t>
      </w:r>
    </w:p>
    <w:p w:rsidR="000E211A" w:rsidRPr="006B5C9C" w:rsidRDefault="000E211A" w:rsidP="000E211A">
      <w:pPr>
        <w:jc w:val="both"/>
        <w:rPr>
          <w:color w:val="000000" w:themeColor="text1"/>
          <w:szCs w:val="28"/>
        </w:rPr>
      </w:pPr>
      <w:r w:rsidRPr="006B5C9C">
        <w:rPr>
          <w:color w:val="000000" w:themeColor="text1"/>
          <w:szCs w:val="28"/>
        </w:rPr>
        <w:t>________________________________________</w:t>
      </w:r>
      <w:r>
        <w:rPr>
          <w:color w:val="000000" w:themeColor="text1"/>
          <w:szCs w:val="28"/>
        </w:rPr>
        <w:t>__________________________</w:t>
      </w:r>
    </w:p>
    <w:p w:rsidR="000E211A" w:rsidRPr="008637DD" w:rsidRDefault="000E211A" w:rsidP="000E211A">
      <w:pPr>
        <w:jc w:val="center"/>
        <w:rPr>
          <w:color w:val="000000" w:themeColor="text1"/>
          <w:sz w:val="20"/>
        </w:rPr>
      </w:pPr>
      <w:r w:rsidRPr="008637DD">
        <w:rPr>
          <w:color w:val="000000" w:themeColor="text1"/>
          <w:sz w:val="20"/>
        </w:rPr>
        <w:t xml:space="preserve">(для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</w:t>
      </w:r>
      <w:r>
        <w:rPr>
          <w:color w:val="000000" w:themeColor="text1"/>
          <w:sz w:val="20"/>
        </w:rPr>
        <w:br/>
      </w:r>
      <w:r w:rsidRPr="008637DD">
        <w:rPr>
          <w:color w:val="000000" w:themeColor="text1"/>
          <w:sz w:val="20"/>
        </w:rPr>
        <w:t>адрес регистрации по месту жительства)</w:t>
      </w:r>
    </w:p>
    <w:p w:rsidR="000E211A" w:rsidRPr="008637DD" w:rsidRDefault="000E211A" w:rsidP="000E211A">
      <w:pPr>
        <w:jc w:val="center"/>
        <w:rPr>
          <w:color w:val="000000" w:themeColor="text1"/>
          <w:sz w:val="20"/>
        </w:rPr>
      </w:pPr>
      <w:r w:rsidRPr="006B5C9C">
        <w:rPr>
          <w:color w:val="000000" w:themeColor="text1"/>
          <w:szCs w:val="28"/>
        </w:rPr>
        <w:t>________________________________________</w:t>
      </w:r>
      <w:r>
        <w:rPr>
          <w:color w:val="000000" w:themeColor="text1"/>
          <w:szCs w:val="28"/>
        </w:rPr>
        <w:t xml:space="preserve">__________________________ </w:t>
      </w:r>
      <w:r w:rsidRPr="008637DD">
        <w:rPr>
          <w:color w:val="000000" w:themeColor="text1"/>
          <w:sz w:val="20"/>
        </w:rPr>
        <w:t xml:space="preserve">(для физических лиц – фамилия, имя, отчество (при наличии), серия, номер и дата выдачи паспорта или </w:t>
      </w:r>
      <w:r>
        <w:rPr>
          <w:color w:val="000000" w:themeColor="text1"/>
          <w:sz w:val="20"/>
        </w:rPr>
        <w:br/>
      </w:r>
      <w:r w:rsidRPr="008637DD">
        <w:rPr>
          <w:color w:val="000000" w:themeColor="text1"/>
          <w:sz w:val="20"/>
        </w:rPr>
        <w:t>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 прошу согласовать место (площадку) накопления твердых коммунальных отходов, расположенную по адресу</w:t>
      </w:r>
    </w:p>
    <w:p w:rsidR="000E211A" w:rsidRDefault="000E211A" w:rsidP="000E211A">
      <w:pPr>
        <w:jc w:val="center"/>
        <w:rPr>
          <w:color w:val="000000" w:themeColor="text1"/>
          <w:szCs w:val="28"/>
        </w:rPr>
      </w:pPr>
      <w:r w:rsidRPr="006B5C9C">
        <w:rPr>
          <w:color w:val="000000" w:themeColor="text1"/>
          <w:szCs w:val="28"/>
        </w:rPr>
        <w:t>____________________________________</w:t>
      </w:r>
      <w:r>
        <w:rPr>
          <w:color w:val="000000" w:themeColor="text1"/>
          <w:szCs w:val="28"/>
        </w:rPr>
        <w:t>______________________________</w:t>
      </w:r>
    </w:p>
    <w:p w:rsidR="000E211A" w:rsidRPr="008637DD" w:rsidRDefault="000E211A" w:rsidP="000E211A">
      <w:pPr>
        <w:jc w:val="center"/>
        <w:rPr>
          <w:color w:val="000000" w:themeColor="text1"/>
          <w:sz w:val="20"/>
        </w:rPr>
      </w:pPr>
      <w:r w:rsidRPr="008637DD">
        <w:rPr>
          <w:color w:val="000000" w:themeColor="text1"/>
          <w:sz w:val="20"/>
        </w:rPr>
        <w:t>почтовый индекс, почтовый адрес</w:t>
      </w:r>
    </w:p>
    <w:p w:rsidR="000E211A" w:rsidRDefault="000E211A" w:rsidP="000E211A">
      <w:pPr>
        <w:ind w:firstLine="284"/>
        <w:jc w:val="both"/>
        <w:rPr>
          <w:color w:val="000000" w:themeColor="text1"/>
          <w:szCs w:val="28"/>
        </w:rPr>
      </w:pPr>
    </w:p>
    <w:p w:rsidR="00F904E1" w:rsidRDefault="00F904E1" w:rsidP="000E211A">
      <w:pPr>
        <w:ind w:firstLine="284"/>
        <w:jc w:val="both"/>
        <w:rPr>
          <w:color w:val="000000" w:themeColor="text1"/>
          <w:szCs w:val="28"/>
        </w:rPr>
      </w:pPr>
    </w:p>
    <w:p w:rsidR="00F904E1" w:rsidRPr="006B5C9C" w:rsidRDefault="00F904E1" w:rsidP="000E211A">
      <w:pPr>
        <w:ind w:firstLine="284"/>
        <w:jc w:val="both"/>
        <w:rPr>
          <w:color w:val="000000" w:themeColor="text1"/>
          <w:szCs w:val="28"/>
        </w:rPr>
      </w:pPr>
    </w:p>
    <w:p w:rsidR="000E211A" w:rsidRPr="00053917" w:rsidRDefault="000E211A" w:rsidP="000E211A">
      <w:pPr>
        <w:ind w:firstLine="709"/>
        <w:jc w:val="both"/>
        <w:rPr>
          <w:color w:val="000000" w:themeColor="text1"/>
          <w:sz w:val="26"/>
          <w:szCs w:val="26"/>
        </w:rPr>
      </w:pPr>
      <w:r w:rsidRPr="00053917">
        <w:rPr>
          <w:color w:val="000000" w:themeColor="text1"/>
          <w:sz w:val="26"/>
          <w:szCs w:val="26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согласия. </w:t>
      </w:r>
    </w:p>
    <w:p w:rsidR="000E211A" w:rsidRPr="006B5C9C" w:rsidRDefault="000E211A" w:rsidP="000E211A">
      <w:pPr>
        <w:ind w:firstLine="284"/>
        <w:jc w:val="right"/>
        <w:rPr>
          <w:color w:val="000000" w:themeColor="text1"/>
          <w:szCs w:val="28"/>
        </w:rPr>
      </w:pPr>
      <w:r w:rsidRPr="006B5C9C">
        <w:rPr>
          <w:color w:val="000000" w:themeColor="text1"/>
          <w:szCs w:val="28"/>
        </w:rPr>
        <w:t xml:space="preserve">_________________________________ </w:t>
      </w:r>
    </w:p>
    <w:p w:rsidR="000E211A" w:rsidRPr="008637DD" w:rsidRDefault="000E211A" w:rsidP="000E211A">
      <w:pPr>
        <w:ind w:left="3969"/>
        <w:rPr>
          <w:color w:val="000000" w:themeColor="text1"/>
          <w:sz w:val="20"/>
        </w:rPr>
      </w:pPr>
      <w:r w:rsidRPr="008637DD">
        <w:rPr>
          <w:color w:val="000000" w:themeColor="text1"/>
          <w:sz w:val="20"/>
        </w:rPr>
        <w:t xml:space="preserve"> м.п. </w:t>
      </w:r>
      <w:r>
        <w:rPr>
          <w:color w:val="000000" w:themeColor="text1"/>
          <w:sz w:val="20"/>
        </w:rPr>
        <w:t xml:space="preserve">                                         </w:t>
      </w:r>
      <w:r w:rsidRPr="008637DD">
        <w:rPr>
          <w:color w:val="000000" w:themeColor="text1"/>
          <w:sz w:val="20"/>
        </w:rPr>
        <w:t>(подпись заявителя)</w:t>
      </w:r>
    </w:p>
    <w:p w:rsidR="000E211A" w:rsidRPr="006B5C9C" w:rsidRDefault="000E211A" w:rsidP="000E21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11A" w:rsidRPr="00053917" w:rsidRDefault="000E211A" w:rsidP="000E21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3917">
        <w:rPr>
          <w:rFonts w:ascii="Times New Roman" w:hAnsi="Times New Roman" w:cs="Times New Roman"/>
          <w:color w:val="000000" w:themeColor="text1"/>
          <w:sz w:val="26"/>
          <w:szCs w:val="26"/>
        </w:rPr>
        <w:t>Заявитель подтверждает подлинность и достоверность представленных сведений и документов. </w:t>
      </w:r>
    </w:p>
    <w:p w:rsidR="000E211A" w:rsidRDefault="000E211A" w:rsidP="000E211A">
      <w:pPr>
        <w:pStyle w:val="ConsPlusNormal"/>
        <w:ind w:firstLine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C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"___" ___________ 20 </w:t>
      </w:r>
      <w:proofErr w:type="spellStart"/>
      <w:r w:rsidRPr="006B5C9C">
        <w:rPr>
          <w:rFonts w:ascii="Times New Roman" w:hAnsi="Times New Roman" w:cs="Times New Roman"/>
          <w:color w:val="000000" w:themeColor="text1"/>
          <w:sz w:val="28"/>
          <w:szCs w:val="28"/>
        </w:rPr>
        <w:t>____года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5C9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_______________________/ ______________/ </w:t>
      </w:r>
    </w:p>
    <w:p w:rsidR="000E211A" w:rsidRPr="008637DD" w:rsidRDefault="000E211A" w:rsidP="000E211A">
      <w:pPr>
        <w:pStyle w:val="ConsPlusNormal"/>
        <w:ind w:firstLine="396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Pr="0086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637DD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637DD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6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</w:t>
      </w:r>
      <w:r w:rsidRPr="008637DD">
        <w:rPr>
          <w:rFonts w:ascii="Times New Roman" w:hAnsi="Times New Roman" w:cs="Times New Roman"/>
          <w:color w:val="000000" w:themeColor="text1"/>
          <w:sz w:val="20"/>
          <w:szCs w:val="20"/>
        </w:rPr>
        <w:t>(подпись)</w:t>
      </w:r>
    </w:p>
    <w:p w:rsidR="000E211A" w:rsidRPr="00053917" w:rsidRDefault="000E211A" w:rsidP="000E211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53917">
        <w:rPr>
          <w:color w:val="000000" w:themeColor="text1"/>
          <w:sz w:val="26"/>
          <w:szCs w:val="26"/>
        </w:rPr>
        <w:t>Приложение:</w:t>
      </w:r>
    </w:p>
    <w:p w:rsidR="000E211A" w:rsidRPr="00053917" w:rsidRDefault="000E211A" w:rsidP="000E211A">
      <w:pPr>
        <w:ind w:firstLine="709"/>
        <w:jc w:val="both"/>
        <w:rPr>
          <w:color w:val="000000" w:themeColor="text1"/>
          <w:sz w:val="26"/>
          <w:szCs w:val="26"/>
        </w:rPr>
      </w:pPr>
      <w:r w:rsidRPr="00053917">
        <w:rPr>
          <w:color w:val="000000" w:themeColor="text1"/>
          <w:sz w:val="26"/>
          <w:szCs w:val="26"/>
        </w:rPr>
        <w:t>Пояснительная записка с указанием информации, характеризующей место (площадку) накопления твердых коммунальных отходов, в которой должны быть отражены следующие сведения:</w:t>
      </w:r>
    </w:p>
    <w:p w:rsidR="000E211A" w:rsidRDefault="000E211A" w:rsidP="000E211A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53917">
        <w:rPr>
          <w:color w:val="000000" w:themeColor="text1"/>
          <w:sz w:val="26"/>
          <w:szCs w:val="26"/>
        </w:rPr>
        <w:t xml:space="preserve">а) технические характеристики места (площадки) накопления твердых коммунальных отходов в соответствии с требованиями санитарного законодательства Российской Федерации, в том числе,  с указанием количества контейнеров на момент согласования в соответствии с данными о технических характеристиках мест (площадок) накопления твердых коммунальных отходов, в том числе сведения об используемом покрытии, площади, количестве </w:t>
      </w:r>
      <w:r w:rsidRPr="00053917">
        <w:rPr>
          <w:color w:val="000000" w:themeColor="text1"/>
          <w:spacing w:val="-4"/>
          <w:sz w:val="26"/>
          <w:szCs w:val="26"/>
        </w:rPr>
        <w:t>размещенных и планируемых к размещению контейнеров и бункеров с указанием</w:t>
      </w:r>
      <w:r w:rsidR="00053917" w:rsidRPr="00053917">
        <w:rPr>
          <w:color w:val="000000" w:themeColor="text1"/>
          <w:sz w:val="26"/>
          <w:szCs w:val="26"/>
        </w:rPr>
        <w:t xml:space="preserve"> их</w:t>
      </w:r>
      <w:proofErr w:type="gramEnd"/>
      <w:r w:rsidR="00053917" w:rsidRPr="00053917">
        <w:rPr>
          <w:color w:val="000000" w:themeColor="text1"/>
          <w:sz w:val="26"/>
          <w:szCs w:val="26"/>
        </w:rPr>
        <w:t xml:space="preserve"> объема.</w:t>
      </w:r>
    </w:p>
    <w:p w:rsidR="00053917" w:rsidRPr="00053917" w:rsidRDefault="00053917" w:rsidP="000E211A">
      <w:pPr>
        <w:ind w:firstLine="709"/>
        <w:jc w:val="both"/>
        <w:rPr>
          <w:color w:val="000000" w:themeColor="text1"/>
          <w:sz w:val="26"/>
          <w:szCs w:val="26"/>
        </w:rPr>
      </w:pPr>
    </w:p>
    <w:p w:rsidR="000E211A" w:rsidRDefault="000E211A" w:rsidP="000E211A">
      <w:pPr>
        <w:ind w:firstLine="284"/>
        <w:jc w:val="both"/>
        <w:rPr>
          <w:color w:val="000000" w:themeColor="text1"/>
          <w:szCs w:val="28"/>
        </w:rPr>
      </w:pPr>
    </w:p>
    <w:p w:rsidR="00053917" w:rsidRDefault="00053917" w:rsidP="00053917">
      <w:pPr>
        <w:ind w:firstLine="284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Приложение</w:t>
      </w:r>
    </w:p>
    <w:p w:rsidR="00053917" w:rsidRDefault="00053917" w:rsidP="00053917">
      <w:pPr>
        <w:ind w:firstLine="284"/>
        <w:jc w:val="right"/>
        <w:rPr>
          <w:color w:val="000000" w:themeColor="text1"/>
          <w:szCs w:val="28"/>
        </w:rPr>
      </w:pPr>
    </w:p>
    <w:p w:rsidR="00053917" w:rsidRDefault="00053917" w:rsidP="00053917">
      <w:pPr>
        <w:ind w:firstLine="284"/>
        <w:jc w:val="right"/>
        <w:rPr>
          <w:color w:val="000000" w:themeColor="text1"/>
          <w:szCs w:val="28"/>
        </w:rPr>
      </w:pPr>
    </w:p>
    <w:p w:rsidR="00EE5183" w:rsidRDefault="00EE5183" w:rsidP="000E211A">
      <w:pPr>
        <w:ind w:firstLine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Пояснительная записка:</w:t>
      </w:r>
    </w:p>
    <w:p w:rsidR="00EE5183" w:rsidRPr="006B5C9C" w:rsidRDefault="00EE5183" w:rsidP="000E211A">
      <w:pPr>
        <w:ind w:firstLine="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а) технические характеристики мест (площадок) накопления твердых коммунальных отходов, санитарно-профилактические мероприятия при эксплуатации контейнерных площадок:</w:t>
      </w:r>
    </w:p>
    <w:tbl>
      <w:tblPr>
        <w:tblW w:w="0" w:type="auto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5216"/>
        <w:gridCol w:w="2861"/>
      </w:tblGrid>
      <w:tr w:rsidR="000E211A" w:rsidRPr="00E54874" w:rsidTr="00DF1A2C">
        <w:trPr>
          <w:trHeight w:val="330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санитарно-эпидемиологического законодательства Российской Федерации</w:t>
            </w:r>
          </w:p>
        </w:tc>
        <w:tc>
          <w:tcPr>
            <w:tcW w:w="2940" w:type="dxa"/>
            <w:vAlign w:val="center"/>
          </w:tcPr>
          <w:p w:rsidR="000E211A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Отметка о наличии </w:t>
            </w:r>
          </w:p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(да, нет)</w:t>
            </w:r>
          </w:p>
        </w:tc>
      </w:tr>
      <w:tr w:rsidR="000E211A" w:rsidRPr="00E54874" w:rsidTr="00DF1A2C">
        <w:trPr>
          <w:trHeight w:val="112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бетонного или асфальтового основания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уклоном  для отведения талых и дождевых сточных вод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11A" w:rsidRPr="00E54874" w:rsidTr="00DF1A2C">
        <w:trPr>
          <w:trHeight w:val="112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 уклона для отведения талых и дождевых сточных вод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11A" w:rsidRPr="00E54874" w:rsidTr="00DF1A2C">
        <w:trPr>
          <w:trHeight w:val="210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ограждения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11A" w:rsidRPr="00E54874" w:rsidTr="00DF1A2C">
        <w:trPr>
          <w:trHeight w:val="105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контейнеров,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КГО, </w:t>
            </w: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11A" w:rsidRPr="00E54874" w:rsidTr="00DF1A2C">
        <w:trPr>
          <w:trHeight w:val="105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Емкость контейнеров, м</w:t>
            </w: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11A" w:rsidRPr="00E54874" w:rsidTr="00DF1A2C">
        <w:trPr>
          <w:trHeight w:val="105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крышек на контейнерах 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11A" w:rsidRPr="00E54874" w:rsidTr="00DF1A2C">
        <w:trPr>
          <w:trHeight w:val="105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Наличие/отсутствие подъездных путей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11A" w:rsidRPr="00E54874" w:rsidTr="00DF1A2C">
        <w:trPr>
          <w:trHeight w:val="105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Наличие/отсутствие раздельного сбора ТКО на контейнерной площадке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11A" w:rsidRPr="00E54874" w:rsidTr="00DF1A2C">
        <w:trPr>
          <w:trHeight w:val="105"/>
          <w:jc w:val="center"/>
        </w:trPr>
        <w:tc>
          <w:tcPr>
            <w:tcW w:w="1110" w:type="dxa"/>
            <w:vAlign w:val="center"/>
          </w:tcPr>
          <w:p w:rsidR="000E211A" w:rsidRPr="00E54874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2.1.3684-21</w:t>
            </w:r>
          </w:p>
        </w:tc>
      </w:tr>
      <w:tr w:rsidR="000E211A" w:rsidRPr="00E54874" w:rsidTr="00DF1A2C">
        <w:trPr>
          <w:trHeight w:val="105"/>
          <w:jc w:val="center"/>
        </w:trPr>
        <w:tc>
          <w:tcPr>
            <w:tcW w:w="1110" w:type="dxa"/>
            <w:vAlign w:val="center"/>
          </w:tcPr>
          <w:p w:rsidR="000E211A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:rsidR="000E211A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Кратность  профилактических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2.1.3684-21</w:t>
            </w:r>
          </w:p>
        </w:tc>
      </w:tr>
      <w:tr w:rsidR="000E211A" w:rsidRPr="00E54874" w:rsidTr="00DF1A2C">
        <w:trPr>
          <w:trHeight w:val="105"/>
          <w:jc w:val="center"/>
        </w:trPr>
        <w:tc>
          <w:tcPr>
            <w:tcW w:w="1110" w:type="dxa"/>
            <w:vAlign w:val="center"/>
          </w:tcPr>
          <w:p w:rsidR="000E211A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85" w:type="dxa"/>
          </w:tcPr>
          <w:p w:rsidR="000E211A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профилактических дезинсекционных работ (летом)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2.1.3684-21</w:t>
            </w:r>
          </w:p>
        </w:tc>
      </w:tr>
      <w:tr w:rsidR="000E211A" w:rsidRPr="00E54874" w:rsidTr="00DF1A2C">
        <w:trPr>
          <w:trHeight w:val="105"/>
          <w:jc w:val="center"/>
        </w:trPr>
        <w:tc>
          <w:tcPr>
            <w:tcW w:w="1110" w:type="dxa"/>
            <w:vAlign w:val="center"/>
          </w:tcPr>
          <w:p w:rsidR="000E211A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85" w:type="dxa"/>
          </w:tcPr>
          <w:p w:rsidR="000E211A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Навес над мусоросборниками (за исключением бункеров)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211A" w:rsidRPr="00E54874" w:rsidTr="00DF1A2C">
        <w:trPr>
          <w:trHeight w:val="333"/>
          <w:jc w:val="center"/>
        </w:trPr>
        <w:tc>
          <w:tcPr>
            <w:tcW w:w="1110" w:type="dxa"/>
            <w:vAlign w:val="center"/>
          </w:tcPr>
          <w:p w:rsidR="000E211A" w:rsidRDefault="000E211A" w:rsidP="00DF1A2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:rsidR="000E211A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Кратность вывоза отходов</w:t>
            </w:r>
          </w:p>
        </w:tc>
        <w:tc>
          <w:tcPr>
            <w:tcW w:w="2940" w:type="dxa"/>
          </w:tcPr>
          <w:p w:rsidR="000E211A" w:rsidRPr="00E54874" w:rsidRDefault="000E211A" w:rsidP="00DF1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2.1.3684-21</w:t>
            </w:r>
          </w:p>
        </w:tc>
      </w:tr>
    </w:tbl>
    <w:p w:rsidR="000E211A" w:rsidRPr="006B5C9C" w:rsidRDefault="000E211A" w:rsidP="000E211A">
      <w:pPr>
        <w:ind w:firstLine="284"/>
        <w:jc w:val="both"/>
        <w:rPr>
          <w:color w:val="000000" w:themeColor="text1"/>
          <w:szCs w:val="28"/>
        </w:rPr>
      </w:pPr>
    </w:p>
    <w:p w:rsidR="000E211A" w:rsidRPr="006B5C9C" w:rsidRDefault="00053917" w:rsidP="00053917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</w:t>
      </w:r>
      <w:proofErr w:type="gramStart"/>
      <w:r w:rsidR="000E211A" w:rsidRPr="006B5C9C">
        <w:rPr>
          <w:color w:val="000000" w:themeColor="text1"/>
          <w:szCs w:val="28"/>
        </w:rPr>
        <w:t>б) расстояния до объектов (жилые дома, детские игровые площадки, спортивные площадки, места отдыха и занятий спортом, школы, детские сады, организации для детей-сирот, объекты дополнительного образования детей, лечебно-профилактические учреждения, объекты общественного питания, торговли), от которых нормируется расположение мест (площадок) накопления твердых коммунальных отходов;</w:t>
      </w:r>
      <w:proofErr w:type="gramEnd"/>
    </w:p>
    <w:p w:rsidR="000E211A" w:rsidRPr="006B5C9C" w:rsidRDefault="000E211A" w:rsidP="000E211A">
      <w:pPr>
        <w:ind w:firstLine="709"/>
        <w:jc w:val="both"/>
        <w:rPr>
          <w:color w:val="000000" w:themeColor="text1"/>
          <w:szCs w:val="28"/>
        </w:rPr>
      </w:pPr>
      <w:r w:rsidRPr="006B5C9C">
        <w:rPr>
          <w:color w:val="000000" w:themeColor="text1"/>
          <w:szCs w:val="28"/>
        </w:rPr>
        <w:t>в) данные о собственниках мест (площадок) накопления твердых коммунальных отходов;</w:t>
      </w:r>
    </w:p>
    <w:p w:rsidR="000E211A" w:rsidRPr="006B5C9C" w:rsidRDefault="000E211A" w:rsidP="000E211A">
      <w:pPr>
        <w:ind w:firstLine="709"/>
        <w:jc w:val="both"/>
        <w:rPr>
          <w:color w:val="000000" w:themeColor="text1"/>
          <w:szCs w:val="28"/>
        </w:rPr>
      </w:pPr>
      <w:r w:rsidRPr="006B5C9C">
        <w:rPr>
          <w:color w:val="000000" w:themeColor="text1"/>
          <w:szCs w:val="28"/>
        </w:rPr>
        <w:t xml:space="preserve">г) данные об источниках образования твердых коммунальных отходов, </w:t>
      </w:r>
      <w:r w:rsidRPr="00E54874">
        <w:rPr>
          <w:color w:val="000000" w:themeColor="text1"/>
          <w:spacing w:val="-4"/>
          <w:szCs w:val="28"/>
        </w:rPr>
        <w:t>которые складируются в местах (площадках) накопления твердых коммунальных</w:t>
      </w:r>
      <w:r w:rsidRPr="006B5C9C">
        <w:rPr>
          <w:color w:val="000000" w:themeColor="text1"/>
          <w:szCs w:val="28"/>
        </w:rPr>
        <w:t xml:space="preserve"> отходов.</w:t>
      </w:r>
    </w:p>
    <w:p w:rsidR="000E211A" w:rsidRPr="00237336" w:rsidRDefault="00053917" w:rsidP="000E211A">
      <w:pPr>
        <w:ind w:firstLine="709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д</w:t>
      </w:r>
      <w:proofErr w:type="spellEnd"/>
      <w:r w:rsidR="000E211A">
        <w:rPr>
          <w:color w:val="000000" w:themeColor="text1"/>
          <w:szCs w:val="28"/>
        </w:rPr>
        <w:t>)</w:t>
      </w:r>
      <w:r w:rsidR="000E211A" w:rsidRPr="00237336">
        <w:rPr>
          <w:color w:val="000000"/>
          <w:sz w:val="20"/>
        </w:rPr>
        <w:t xml:space="preserve"> </w:t>
      </w:r>
      <w:r w:rsidR="000E211A">
        <w:rPr>
          <w:color w:val="000000"/>
          <w:szCs w:val="28"/>
        </w:rPr>
        <w:t>с</w:t>
      </w:r>
      <w:r w:rsidR="000E211A" w:rsidRPr="00237336">
        <w:rPr>
          <w:color w:val="000000"/>
          <w:szCs w:val="28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0E211A" w:rsidRPr="00237336">
        <w:rPr>
          <w:szCs w:val="28"/>
        </w:rPr>
        <w:t>Шенкурского муниципального округа</w:t>
      </w:r>
      <w:r w:rsidR="000E211A" w:rsidRPr="00237336">
        <w:rPr>
          <w:color w:val="000000"/>
          <w:szCs w:val="28"/>
        </w:rPr>
        <w:t xml:space="preserve"> масштаба 1:2000</w:t>
      </w:r>
      <w:r w:rsidR="000E211A">
        <w:rPr>
          <w:color w:val="000000"/>
          <w:szCs w:val="28"/>
        </w:rPr>
        <w:t>.</w:t>
      </w:r>
    </w:p>
    <w:sectPr w:rsidR="000E211A" w:rsidRPr="00237336" w:rsidSect="000E21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1A"/>
    <w:rsid w:val="00053917"/>
    <w:rsid w:val="000E211A"/>
    <w:rsid w:val="00115685"/>
    <w:rsid w:val="00353080"/>
    <w:rsid w:val="005B3A77"/>
    <w:rsid w:val="008401FB"/>
    <w:rsid w:val="0091683D"/>
    <w:rsid w:val="00BE7843"/>
    <w:rsid w:val="00D73C16"/>
    <w:rsid w:val="00D80734"/>
    <w:rsid w:val="00DD1A76"/>
    <w:rsid w:val="00DF4420"/>
    <w:rsid w:val="00EE5183"/>
    <w:rsid w:val="00F9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1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E2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Селиванова Оксана Юрьевна2</dc:creator>
  <cp:keywords/>
  <dc:description/>
  <cp:lastModifiedBy>РайАдм - Селиванова Оксана Юрьевна2</cp:lastModifiedBy>
  <cp:revision>7</cp:revision>
  <cp:lastPrinted>2024-04-05T07:49:00Z</cp:lastPrinted>
  <dcterms:created xsi:type="dcterms:W3CDTF">2024-02-28T12:59:00Z</dcterms:created>
  <dcterms:modified xsi:type="dcterms:W3CDTF">2024-04-08T08:37:00Z</dcterms:modified>
</cp:coreProperties>
</file>